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955CDA">
        <w:rPr>
          <w:b/>
          <w:sz w:val="28"/>
          <w:szCs w:val="28"/>
        </w:rPr>
        <w:t>10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(согласно письму ОГИБДД УМВД России по го</w:t>
      </w:r>
      <w:r w:rsidRPr="00424EBC">
        <w:rPr>
          <w:b/>
          <w:sz w:val="28"/>
          <w:szCs w:val="28"/>
        </w:rPr>
        <w:t xml:space="preserve">роду Новосибирску </w:t>
      </w:r>
      <w:r w:rsidR="00B93B4D" w:rsidRPr="00424EBC">
        <w:rPr>
          <w:b/>
          <w:sz w:val="28"/>
          <w:szCs w:val="28"/>
        </w:rPr>
        <w:t xml:space="preserve">от </w:t>
      </w:r>
      <w:r w:rsidR="00424EBC" w:rsidRPr="00424EBC">
        <w:rPr>
          <w:b/>
          <w:sz w:val="28"/>
          <w:szCs w:val="28"/>
        </w:rPr>
        <w:t>10.11</w:t>
      </w:r>
      <w:r w:rsidR="00BE37C6" w:rsidRPr="00424EBC">
        <w:rPr>
          <w:b/>
          <w:sz w:val="28"/>
          <w:szCs w:val="28"/>
        </w:rPr>
        <w:t>.202</w:t>
      </w:r>
      <w:r w:rsidR="00577B2C" w:rsidRPr="00424EBC">
        <w:rPr>
          <w:b/>
          <w:sz w:val="28"/>
          <w:szCs w:val="28"/>
        </w:rPr>
        <w:t>3</w:t>
      </w:r>
      <w:r w:rsidRPr="00424EBC">
        <w:rPr>
          <w:b/>
          <w:sz w:val="28"/>
          <w:szCs w:val="28"/>
        </w:rPr>
        <w:t xml:space="preserve"> № </w:t>
      </w:r>
      <w:r w:rsidR="00153ADA" w:rsidRPr="00424EBC">
        <w:rPr>
          <w:b/>
          <w:sz w:val="28"/>
          <w:szCs w:val="28"/>
        </w:rPr>
        <w:t>57/6-</w:t>
      </w:r>
      <w:r w:rsidR="00424EBC" w:rsidRPr="00424EBC">
        <w:rPr>
          <w:b/>
          <w:sz w:val="28"/>
          <w:szCs w:val="28"/>
        </w:rPr>
        <w:t>6956</w:t>
      </w:r>
      <w:r w:rsidRPr="00424EB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EB48CE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955CDA">
        <w:rPr>
          <w:rFonts w:eastAsia="MS Mincho"/>
          <w:sz w:val="28"/>
          <w:szCs w:val="28"/>
        </w:rPr>
        <w:t>10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955CDA">
        <w:rPr>
          <w:rFonts w:eastAsia="MS Mincho"/>
          <w:sz w:val="28"/>
          <w:szCs w:val="28"/>
        </w:rPr>
        <w:t>220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CE41E2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CE41E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141183">
        <w:rPr>
          <w:rFonts w:eastAsia="MS Mincho"/>
          <w:sz w:val="28"/>
          <w:szCs w:val="28"/>
        </w:rPr>
        <w:t>201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141183">
        <w:rPr>
          <w:rFonts w:eastAsia="MS Mincho"/>
          <w:sz w:val="28"/>
          <w:szCs w:val="28"/>
        </w:rPr>
        <w:t>275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C42BDE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141183">
        <w:rPr>
          <w:rFonts w:eastAsia="MS Mincho"/>
          <w:sz w:val="28"/>
          <w:szCs w:val="28"/>
        </w:rPr>
        <w:t>204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>погиб</w:t>
      </w:r>
      <w:r w:rsidR="0076627E">
        <w:rPr>
          <w:rFonts w:eastAsia="MS Mincho"/>
          <w:sz w:val="28"/>
          <w:szCs w:val="28"/>
        </w:rPr>
        <w:t>ло 2</w:t>
      </w:r>
      <w:r w:rsidR="00153ADA" w:rsidRPr="00153ADA">
        <w:rPr>
          <w:rFonts w:eastAsia="MS Mincho"/>
          <w:sz w:val="28"/>
          <w:szCs w:val="28"/>
        </w:rPr>
        <w:t xml:space="preserve"> ребен</w:t>
      </w:r>
      <w:r w:rsidR="0076627E">
        <w:rPr>
          <w:rFonts w:eastAsia="MS Mincho"/>
          <w:sz w:val="28"/>
          <w:szCs w:val="28"/>
        </w:rPr>
        <w:t>ка</w:t>
      </w:r>
      <w:r w:rsidR="00153ADA" w:rsidRPr="00153ADA">
        <w:rPr>
          <w:rFonts w:eastAsia="MS Mincho"/>
          <w:sz w:val="28"/>
          <w:szCs w:val="28"/>
        </w:rPr>
        <w:t xml:space="preserve">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141183" w:rsidRDefault="00141183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:rsidR="00141183" w:rsidRPr="00337B49" w:rsidRDefault="00141183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Pr="00051DC1" w:rsidRDefault="00141183" w:rsidP="00A2616C">
      <w:pPr>
        <w:jc w:val="center"/>
        <w:rPr>
          <w:rFonts w:eastAsia="MS Mincho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60D3EF2" wp14:editId="274B49B8">
            <wp:extent cx="6029960" cy="2406015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141183">
        <w:rPr>
          <w:rFonts w:eastAsia="MS Mincho"/>
          <w:sz w:val="28"/>
          <w:szCs w:val="28"/>
        </w:rPr>
        <w:t xml:space="preserve">220 </w:t>
      </w:r>
      <w:r w:rsidRPr="007F12A6">
        <w:rPr>
          <w:rFonts w:eastAsia="MS Mincho"/>
          <w:sz w:val="28"/>
          <w:szCs w:val="28"/>
        </w:rPr>
        <w:t>дорожно-транспортн</w:t>
      </w:r>
      <w:r w:rsidR="0076627E">
        <w:rPr>
          <w:rFonts w:eastAsia="MS Mincho"/>
          <w:sz w:val="28"/>
          <w:szCs w:val="28"/>
        </w:rPr>
        <w:t>ого</w:t>
      </w:r>
      <w:r w:rsidRPr="007F12A6">
        <w:rPr>
          <w:rFonts w:eastAsia="MS Mincho"/>
          <w:sz w:val="28"/>
          <w:szCs w:val="28"/>
        </w:rPr>
        <w:t xml:space="preserve"> происшестви</w:t>
      </w:r>
      <w:r w:rsidR="0076627E">
        <w:rPr>
          <w:rFonts w:eastAsia="MS Mincho"/>
          <w:sz w:val="28"/>
          <w:szCs w:val="28"/>
        </w:rPr>
        <w:t>я</w:t>
      </w:r>
      <w:r w:rsidRPr="007F12A6">
        <w:rPr>
          <w:rFonts w:eastAsia="MS Mincho"/>
          <w:sz w:val="28"/>
          <w:szCs w:val="28"/>
        </w:rPr>
        <w:t xml:space="preserve"> в </w:t>
      </w:r>
      <w:r w:rsidR="00141183">
        <w:rPr>
          <w:rFonts w:eastAsia="MS Mincho"/>
          <w:b/>
          <w:sz w:val="28"/>
          <w:szCs w:val="28"/>
        </w:rPr>
        <w:t>66</w:t>
      </w:r>
      <w:r w:rsidRPr="007F12A6">
        <w:rPr>
          <w:rFonts w:eastAsia="MS Mincho"/>
          <w:sz w:val="28"/>
          <w:szCs w:val="28"/>
        </w:rPr>
        <w:t xml:space="preserve"> случа</w:t>
      </w:r>
      <w:r w:rsidR="00051DC1">
        <w:rPr>
          <w:rFonts w:eastAsia="MS Mincho"/>
          <w:sz w:val="28"/>
          <w:szCs w:val="28"/>
        </w:rPr>
        <w:t>ях</w:t>
      </w:r>
      <w:r w:rsidRPr="007F12A6">
        <w:rPr>
          <w:rFonts w:eastAsia="MS Mincho"/>
          <w:sz w:val="28"/>
          <w:szCs w:val="28"/>
        </w:rPr>
        <w:t xml:space="preserve">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141183">
        <w:rPr>
          <w:rFonts w:eastAsia="MS Mincho"/>
          <w:b/>
          <w:sz w:val="28"/>
          <w:szCs w:val="28"/>
        </w:rPr>
        <w:t>154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141183">
        <w:rPr>
          <w:rFonts w:eastAsia="MS Mincho"/>
          <w:sz w:val="28"/>
          <w:szCs w:val="28"/>
        </w:rPr>
        <w:t>70</w:t>
      </w:r>
      <w:r w:rsidRPr="007F12A6">
        <w:rPr>
          <w:rFonts w:eastAsia="MS Mincho"/>
          <w:sz w:val="28"/>
          <w:szCs w:val="28"/>
        </w:rPr>
        <w:t>%).</w:t>
      </w:r>
    </w:p>
    <w:p w:rsidR="00141183" w:rsidRDefault="00141183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141183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FE9FE5A" wp14:editId="113B9CE9">
            <wp:extent cx="4621203" cy="2672997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496B5B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130F91" wp14:editId="62BD7899">
            <wp:extent cx="5237604" cy="3240794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496B5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68CB9B95" wp14:editId="661CA367">
            <wp:extent cx="5286259" cy="316734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6B5B" w:rsidRDefault="00496B5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76627E" w:rsidRDefault="0076627E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496B5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22156BE" wp14:editId="13986EA9">
            <wp:extent cx="6029960" cy="2818130"/>
            <wp:effectExtent l="0" t="0" r="889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7F040B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1D166C56" wp14:editId="397BBE18">
            <wp:extent cx="5766523" cy="2179864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7F040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B670E9F" wp14:editId="5D1290F0">
            <wp:extent cx="5791200" cy="3042557"/>
            <wp:effectExtent l="0" t="0" r="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7F040B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19645E8" wp14:editId="327806B8">
            <wp:extent cx="5880389" cy="2758168"/>
            <wp:effectExtent l="0" t="0" r="635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="00405028" w:rsidRPr="00405028">
        <w:rPr>
          <w:rFonts w:eastAsia="MS Mincho"/>
          <w:b/>
          <w:sz w:val="28"/>
          <w:szCs w:val="28"/>
        </w:rPr>
        <w:t>среду</w:t>
      </w:r>
      <w:r w:rsidR="00405028">
        <w:rPr>
          <w:rFonts w:eastAsia="MS Mincho"/>
          <w:sz w:val="28"/>
          <w:szCs w:val="28"/>
        </w:rPr>
        <w:t xml:space="preserve"> и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0073FB" w:rsidRDefault="007F040B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6A5625A" wp14:editId="56E7C046">
            <wp:extent cx="5948045" cy="257991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61" w:type="dxa"/>
        <w:tblInd w:w="-431" w:type="dxa"/>
        <w:tblLook w:val="01E0" w:firstRow="1" w:lastRow="1" w:firstColumn="1" w:lastColumn="1" w:noHBand="0" w:noVBand="0"/>
      </w:tblPr>
      <w:tblGrid>
        <w:gridCol w:w="456"/>
        <w:gridCol w:w="2544"/>
        <w:gridCol w:w="2529"/>
        <w:gridCol w:w="922"/>
        <w:gridCol w:w="1972"/>
        <w:gridCol w:w="1838"/>
      </w:tblGrid>
      <w:tr w:rsidR="005B4FF9" w:rsidRPr="00271C0F" w:rsidTr="001C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8907A8" w:rsidRPr="001C34BC" w:rsidRDefault="001C34BC" w:rsidP="001C34B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C34BC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Align w:val="center"/>
            <w:hideMark/>
          </w:tcPr>
          <w:p w:rsidR="001C34BC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</w:t>
            </w:r>
            <w:r w:rsidR="00585DAB">
              <w:rPr>
                <w:color w:val="auto"/>
                <w:sz w:val="22"/>
                <w:szCs w:val="22"/>
              </w:rPr>
              <w:t xml:space="preserve">ая </w:t>
            </w:r>
          </w:p>
          <w:p w:rsidR="008907A8" w:rsidRPr="00F83AA6" w:rsidRDefault="00585DAB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2529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Факты</w:t>
            </w:r>
            <w:r w:rsidRPr="00F83AA6">
              <w:rPr>
                <w:color w:val="auto"/>
                <w:sz w:val="22"/>
                <w:szCs w:val="22"/>
              </w:rPr>
              <w:t xml:space="preserve"> ДТП</w:t>
            </w:r>
          </w:p>
        </w:tc>
        <w:tc>
          <w:tcPr>
            <w:tcW w:w="197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67D02" w:rsidRDefault="008907A8" w:rsidP="00A2488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67D02" w:rsidRDefault="008907A8" w:rsidP="00A248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Лицей № 200</w:t>
            </w:r>
          </w:p>
        </w:tc>
        <w:tc>
          <w:tcPr>
            <w:tcW w:w="2529" w:type="dxa"/>
          </w:tcPr>
          <w:p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Кропоткина, 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40460A" w:rsidRDefault="00E50298" w:rsidP="00A24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867D02" w:rsidRDefault="008907A8" w:rsidP="00A24885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137 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1905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вод,  в</w:t>
            </w:r>
            <w:proofErr w:type="gramEnd"/>
            <w:r w:rsidRPr="00867D02">
              <w:rPr>
                <w:b w:val="0"/>
                <w:sz w:val="22"/>
                <w:szCs w:val="22"/>
              </w:rPr>
              <w:t>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168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Сибирская,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2701D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172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Тимирязева, 81а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867D02">
              <w:rPr>
                <w:bCs/>
                <w:sz w:val="22"/>
                <w:szCs w:val="22"/>
              </w:rPr>
              <w:t>пеш.,</w:t>
            </w:r>
            <w:proofErr w:type="gramEnd"/>
            <w:r w:rsidRPr="00867D02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218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Красный проспект, 320/1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наезд на ТС,</w:t>
            </w:r>
          </w:p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в/вод,</w:t>
            </w:r>
          </w:p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в/вело, в/пеш.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131</w:t>
            </w:r>
          </w:p>
        </w:tc>
        <w:tc>
          <w:tcPr>
            <w:tcW w:w="2529" w:type="dxa"/>
          </w:tcPr>
          <w:p w:rsidR="002701DD" w:rsidRPr="00867D02" w:rsidRDefault="002701DD" w:rsidP="00404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Союза </w:t>
            </w:r>
            <w:r w:rsidR="0040460A">
              <w:rPr>
                <w:sz w:val="22"/>
                <w:szCs w:val="22"/>
              </w:rPr>
              <w:t>М</w:t>
            </w:r>
            <w:r w:rsidRPr="00867D02">
              <w:rPr>
                <w:sz w:val="22"/>
                <w:szCs w:val="22"/>
              </w:rPr>
              <w:t>олодежи,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sz w:val="22"/>
                <w:szCs w:val="22"/>
              </w:rPr>
              <w:t xml:space="preserve"> в/вело.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46 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Магистральная,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в/пеш.</w:t>
            </w:r>
          </w:p>
        </w:tc>
      </w:tr>
      <w:tr w:rsidR="005B4FF9" w:rsidRPr="00867D02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</w:t>
            </w:r>
            <w:proofErr w:type="spellStart"/>
            <w:r w:rsidRPr="00867D02">
              <w:rPr>
                <w:sz w:val="22"/>
                <w:szCs w:val="22"/>
              </w:rPr>
              <w:t>Олеко</w:t>
            </w:r>
            <w:proofErr w:type="spellEnd"/>
            <w:r w:rsidRPr="00867D02">
              <w:rPr>
                <w:sz w:val="22"/>
                <w:szCs w:val="22"/>
              </w:rPr>
              <w:t xml:space="preserve"> </w:t>
            </w:r>
            <w:proofErr w:type="spellStart"/>
            <w:r w:rsidRPr="00867D02">
              <w:rPr>
                <w:sz w:val="22"/>
                <w:szCs w:val="22"/>
              </w:rPr>
              <w:t>Дундича</w:t>
            </w:r>
            <w:proofErr w:type="spellEnd"/>
            <w:r w:rsidRPr="00867D02">
              <w:rPr>
                <w:sz w:val="22"/>
                <w:szCs w:val="22"/>
              </w:rPr>
              <w:t>, 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№103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Фадеева, 50/1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/пассаж.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</w:t>
            </w:r>
            <w:proofErr w:type="spell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мото</w:t>
            </w:r>
            <w:proofErr w:type="spellEnd"/>
            <w:r w:rsidRPr="00867D02">
              <w:rPr>
                <w:b w:val="0"/>
                <w:sz w:val="22"/>
                <w:szCs w:val="22"/>
              </w:rPr>
              <w:t>,</w:t>
            </w:r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158</w:t>
            </w:r>
          </w:p>
        </w:tc>
        <w:tc>
          <w:tcPr>
            <w:tcW w:w="2529" w:type="dxa"/>
          </w:tcPr>
          <w:p w:rsidR="005B4FF9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Танковая, 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197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Липецкая, 25/2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</w:t>
            </w:r>
            <w:r w:rsidR="00DB30AF">
              <w:rPr>
                <w:b/>
                <w:sz w:val="22"/>
                <w:szCs w:val="22"/>
              </w:rPr>
              <w:t xml:space="preserve"> </w:t>
            </w:r>
            <w:r w:rsidRPr="00867D02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Петухова, 160/2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182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Зорге,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МАОУ СОШ № 214 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Первомайская, 220/1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40460A" w:rsidP="005B4F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40460A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B4FF9"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40460A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 w:rsidR="0040460A">
              <w:rPr>
                <w:b w:val="0"/>
                <w:sz w:val="22"/>
                <w:szCs w:val="22"/>
              </w:rPr>
              <w:t xml:space="preserve">, </w:t>
            </w:r>
            <w:r w:rsidR="0040460A" w:rsidRPr="00867D02">
              <w:rPr>
                <w:sz w:val="22"/>
                <w:szCs w:val="22"/>
              </w:rPr>
              <w:t>в/пеш</w:t>
            </w:r>
            <w:r w:rsidR="0040460A">
              <w:rPr>
                <w:sz w:val="22"/>
                <w:szCs w:val="22"/>
              </w:rPr>
              <w:t>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207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Родники,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DB3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вод.</w:t>
            </w:r>
            <w:r w:rsidR="00DB30AF">
              <w:rPr>
                <w:sz w:val="22"/>
                <w:szCs w:val="22"/>
              </w:rPr>
              <w:t>/</w:t>
            </w:r>
            <w:r w:rsidRPr="00867D0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219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М. </w:t>
            </w:r>
            <w:proofErr w:type="spellStart"/>
            <w:r w:rsidRPr="00867D02">
              <w:rPr>
                <w:sz w:val="22"/>
                <w:szCs w:val="22"/>
              </w:rPr>
              <w:t>Немыткина</w:t>
            </w:r>
            <w:proofErr w:type="spellEnd"/>
            <w:r w:rsidRPr="00867D02">
              <w:rPr>
                <w:sz w:val="22"/>
                <w:szCs w:val="22"/>
              </w:rPr>
              <w:t>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67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Титова, 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90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Забалуева, 10а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в/пеш.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40460A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40460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92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Киевская,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86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Порт Артурская, 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DB30AF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вело, </w:t>
            </w:r>
            <w:proofErr w:type="gramStart"/>
            <w:r w:rsidRPr="00867D02">
              <w:rPr>
                <w:sz w:val="22"/>
                <w:szCs w:val="22"/>
              </w:rPr>
              <w:t>пеш.</w:t>
            </w:r>
            <w:r w:rsidR="00DB30AF">
              <w:rPr>
                <w:sz w:val="22"/>
                <w:szCs w:val="22"/>
              </w:rPr>
              <w:t>,</w:t>
            </w:r>
            <w:proofErr w:type="gramEnd"/>
            <w:r w:rsidR="00DB30AF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DB30AF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 w:rsidR="00DB30AF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215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Титова, 242/1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</w:t>
            </w:r>
            <w:r w:rsidRPr="00867D02">
              <w:rPr>
                <w:sz w:val="22"/>
                <w:szCs w:val="22"/>
              </w:rPr>
              <w:t>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40460A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Default="005B4FF9" w:rsidP="005B4FF9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186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Б. </w:t>
            </w:r>
            <w:proofErr w:type="spellStart"/>
            <w:r w:rsidR="0040460A">
              <w:rPr>
                <w:sz w:val="22"/>
                <w:szCs w:val="22"/>
              </w:rPr>
              <w:t>Богаткова</w:t>
            </w:r>
            <w:proofErr w:type="spellEnd"/>
            <w:r w:rsidR="0040460A">
              <w:rPr>
                <w:sz w:val="22"/>
                <w:szCs w:val="22"/>
              </w:rPr>
              <w:t>, 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вод. </w:t>
            </w:r>
            <w:proofErr w:type="gramStart"/>
            <w:r>
              <w:rPr>
                <w:sz w:val="22"/>
                <w:szCs w:val="22"/>
              </w:rPr>
              <w:t>СИМ,  пеш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189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Выборная,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вело.</w:t>
            </w:r>
            <w:r>
              <w:rPr>
                <w:sz w:val="22"/>
                <w:szCs w:val="22"/>
              </w:rPr>
              <w:t>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40460A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202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Белинского,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40460A" w:rsidRDefault="005B4FF9" w:rsidP="005B4F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60A">
              <w:rPr>
                <w:b/>
                <w:sz w:val="22"/>
                <w:szCs w:val="22"/>
              </w:rPr>
              <w:t>МБОУ СОШ № 190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Иванова,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DB30AF" w:rsidP="005B4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5B4FF9" w:rsidRPr="00867D02" w:rsidRDefault="005B4FF9" w:rsidP="00DB3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  <w:r w:rsidR="00DB30AF"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DB30AF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 w:rsidR="00DB30AF">
              <w:rPr>
                <w:b w:val="0"/>
                <w:sz w:val="22"/>
                <w:szCs w:val="22"/>
              </w:rPr>
              <w:t xml:space="preserve">, </w:t>
            </w:r>
            <w:r w:rsidR="00DB30AF"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№ 77</w:t>
            </w:r>
          </w:p>
        </w:tc>
        <w:tc>
          <w:tcPr>
            <w:tcW w:w="2529" w:type="dxa"/>
          </w:tcPr>
          <w:p w:rsidR="005B4FF9" w:rsidRPr="005B4FF9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 xml:space="preserve">Ул. </w:t>
            </w:r>
            <w:proofErr w:type="spellStart"/>
            <w:r w:rsidRPr="005B4FF9">
              <w:rPr>
                <w:sz w:val="22"/>
                <w:szCs w:val="22"/>
              </w:rPr>
              <w:t>Свечникова</w:t>
            </w:r>
            <w:proofErr w:type="spellEnd"/>
            <w:r w:rsidRPr="005B4FF9">
              <w:rPr>
                <w:sz w:val="22"/>
                <w:szCs w:val="22"/>
              </w:rPr>
              <w:t>, 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5B4FF9" w:rsidRDefault="005B4FF9" w:rsidP="005B4FF9">
            <w:pPr>
              <w:jc w:val="center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72" w:type="dxa"/>
          </w:tcPr>
          <w:p w:rsidR="005B4FF9" w:rsidRPr="005B4FF9" w:rsidRDefault="005B4FF9" w:rsidP="005B4F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5B4FF9">
              <w:rPr>
                <w:sz w:val="22"/>
                <w:szCs w:val="22"/>
              </w:rPr>
              <w:t>пеш.,</w:t>
            </w:r>
            <w:proofErr w:type="gramEnd"/>
            <w:r w:rsidRPr="005B4FF9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FF9">
              <w:rPr>
                <w:b w:val="0"/>
                <w:sz w:val="22"/>
                <w:szCs w:val="22"/>
              </w:rPr>
              <w:t>в/</w:t>
            </w:r>
            <w:proofErr w:type="gramStart"/>
            <w:r w:rsidRPr="005B4FF9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sz w:val="22"/>
                <w:szCs w:val="22"/>
              </w:rPr>
              <w:t xml:space="preserve"> в/пеш.</w:t>
            </w:r>
          </w:p>
        </w:tc>
      </w:tr>
      <w:tr w:rsidR="00CF6351" w:rsidRPr="00867D02" w:rsidTr="005675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</w:tcPr>
          <w:p w:rsidR="00CF6351" w:rsidRPr="005B4FF9" w:rsidRDefault="00CF6351" w:rsidP="00C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CF6351" w:rsidRDefault="00CF6351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E11B6B" w:rsidRPr="005B4FF9" w:rsidRDefault="00E11B6B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ДТП</w:t>
            </w:r>
          </w:p>
        </w:tc>
        <w:tc>
          <w:tcPr>
            <w:tcW w:w="1972" w:type="dxa"/>
          </w:tcPr>
          <w:p w:rsidR="00CF6351" w:rsidRPr="005B4FF9" w:rsidRDefault="00CF6351" w:rsidP="005B4FF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E11B6B" w:rsidRDefault="00CF6351" w:rsidP="00CF63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ДТП – </w:t>
            </w:r>
          </w:p>
          <w:p w:rsidR="00CF6351" w:rsidRPr="005B4FF9" w:rsidRDefault="00CF6351" w:rsidP="00CF63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 пеш.</w:t>
            </w:r>
          </w:p>
        </w:tc>
      </w:tr>
    </w:tbl>
    <w:p w:rsidR="00047B4A" w:rsidRPr="00867D02" w:rsidRDefault="00047B4A" w:rsidP="00130CA4">
      <w:pPr>
        <w:jc w:val="center"/>
        <w:rPr>
          <w:noProof/>
          <w:color w:val="FF0000"/>
          <w:sz w:val="22"/>
          <w:szCs w:val="22"/>
        </w:rPr>
      </w:pPr>
    </w:p>
    <w:p w:rsidR="0045186D" w:rsidRDefault="00E11B6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1734809" wp14:editId="45B18574">
            <wp:extent cx="6029960" cy="3276600"/>
            <wp:effectExtent l="0" t="0" r="889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E11B6B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D3120BC" wp14:editId="271E0407">
            <wp:extent cx="6029960" cy="3069771"/>
            <wp:effectExtent l="0" t="0" r="889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6BA2" w:rsidRDefault="00996BA2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 xml:space="preserve">трирован в </w:t>
      </w:r>
      <w:r w:rsidR="00174A90" w:rsidRPr="00644687">
        <w:rPr>
          <w:rFonts w:eastAsia="MS Mincho"/>
          <w:sz w:val="28"/>
          <w:szCs w:val="28"/>
        </w:rPr>
        <w:t xml:space="preserve">Дзержинском (на </w:t>
      </w:r>
      <w:r w:rsidR="00C818AB">
        <w:rPr>
          <w:rFonts w:eastAsia="MS Mincho"/>
          <w:sz w:val="28"/>
          <w:szCs w:val="28"/>
        </w:rPr>
        <w:t>13</w:t>
      </w:r>
      <w:r w:rsidR="00174A90" w:rsidRPr="00644687">
        <w:rPr>
          <w:rFonts w:eastAsia="MS Mincho"/>
          <w:sz w:val="28"/>
          <w:szCs w:val="28"/>
        </w:rPr>
        <w:t xml:space="preserve"> ДТП), </w:t>
      </w:r>
      <w:r w:rsidR="00E76B2C">
        <w:rPr>
          <w:rFonts w:eastAsia="MS Mincho"/>
          <w:sz w:val="28"/>
          <w:szCs w:val="28"/>
        </w:rPr>
        <w:t xml:space="preserve">Железнодорожном (на </w:t>
      </w:r>
      <w:r w:rsidR="00174A90">
        <w:rPr>
          <w:rFonts w:eastAsia="MS Mincho"/>
          <w:sz w:val="28"/>
          <w:szCs w:val="28"/>
        </w:rPr>
        <w:t>5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C818AB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</w:t>
      </w:r>
      <w:r w:rsidR="00174A90">
        <w:rPr>
          <w:rFonts w:eastAsia="MS Mincho"/>
          <w:sz w:val="28"/>
          <w:szCs w:val="28"/>
        </w:rPr>
        <w:t>,</w:t>
      </w:r>
      <w:r w:rsidR="00E76B2C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</w:t>
      </w:r>
      <w:r w:rsidR="00E61D3A">
        <w:rPr>
          <w:rFonts w:eastAsia="MS Mincho"/>
          <w:sz w:val="28"/>
          <w:szCs w:val="28"/>
        </w:rPr>
        <w:t>1</w:t>
      </w:r>
      <w:r w:rsidR="00C818AB">
        <w:rPr>
          <w:rFonts w:eastAsia="MS Mincho"/>
          <w:sz w:val="28"/>
          <w:szCs w:val="28"/>
        </w:rPr>
        <w:t>7</w:t>
      </w:r>
      <w:r w:rsidR="00174A90">
        <w:rPr>
          <w:rFonts w:eastAsia="MS Mincho"/>
          <w:sz w:val="28"/>
          <w:szCs w:val="28"/>
        </w:rPr>
        <w:t xml:space="preserve"> ДТП)</w:t>
      </w:r>
      <w:r w:rsidR="00B90ADE">
        <w:rPr>
          <w:rFonts w:eastAsia="MS Mincho"/>
          <w:sz w:val="28"/>
          <w:szCs w:val="28"/>
        </w:rPr>
        <w:t>,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C818AB" w:rsidRPr="00644687">
        <w:rPr>
          <w:rFonts w:eastAsia="MS Mincho"/>
          <w:sz w:val="28"/>
          <w:szCs w:val="28"/>
        </w:rPr>
        <w:t xml:space="preserve">Кировском (на </w:t>
      </w:r>
      <w:r w:rsidR="00C818AB">
        <w:rPr>
          <w:rFonts w:eastAsia="MS Mincho"/>
          <w:sz w:val="28"/>
          <w:szCs w:val="28"/>
        </w:rPr>
        <w:t>2</w:t>
      </w:r>
      <w:r w:rsidR="00C818AB" w:rsidRPr="00644687">
        <w:rPr>
          <w:rFonts w:eastAsia="MS Mincho"/>
          <w:sz w:val="28"/>
          <w:szCs w:val="28"/>
        </w:rPr>
        <w:t xml:space="preserve"> ДТП</w:t>
      </w:r>
      <w:r w:rsidR="00C818AB">
        <w:rPr>
          <w:rFonts w:eastAsia="MS Mincho"/>
          <w:sz w:val="28"/>
          <w:szCs w:val="28"/>
        </w:rPr>
        <w:t xml:space="preserve">), </w:t>
      </w:r>
      <w:r w:rsidR="00174A90">
        <w:rPr>
          <w:rFonts w:eastAsia="MS Mincho"/>
          <w:sz w:val="28"/>
          <w:szCs w:val="28"/>
        </w:rPr>
        <w:t xml:space="preserve">Ленинском (на </w:t>
      </w:r>
      <w:r w:rsidR="00C818AB">
        <w:rPr>
          <w:rFonts w:eastAsia="MS Mincho"/>
          <w:sz w:val="28"/>
          <w:szCs w:val="28"/>
        </w:rPr>
        <w:t>6</w:t>
      </w:r>
      <w:r w:rsidR="00F55823">
        <w:rPr>
          <w:rFonts w:eastAsia="MS Mincho"/>
          <w:sz w:val="28"/>
          <w:szCs w:val="28"/>
        </w:rPr>
        <w:t xml:space="preserve"> ДТП)</w:t>
      </w:r>
      <w:r w:rsidR="00C818AB">
        <w:rPr>
          <w:rFonts w:eastAsia="MS Mincho"/>
          <w:sz w:val="28"/>
          <w:szCs w:val="28"/>
        </w:rPr>
        <w:t xml:space="preserve">, Октябрьском (на </w:t>
      </w:r>
      <w:r w:rsidR="000927C5">
        <w:rPr>
          <w:rFonts w:eastAsia="MS Mincho"/>
          <w:sz w:val="28"/>
          <w:szCs w:val="28"/>
        </w:rPr>
        <w:t>4 ДТП), Первомайском (на 4 ДТП)</w:t>
      </w:r>
      <w:r w:rsidR="00174A90">
        <w:rPr>
          <w:rFonts w:eastAsia="MS Mincho"/>
          <w:sz w:val="28"/>
          <w:szCs w:val="28"/>
        </w:rPr>
        <w:t xml:space="preserve"> </w:t>
      </w:r>
      <w:r w:rsidR="00B90ADE">
        <w:rPr>
          <w:rFonts w:eastAsia="MS Mincho"/>
          <w:sz w:val="28"/>
          <w:szCs w:val="28"/>
        </w:rPr>
        <w:t xml:space="preserve">и Советском (на </w:t>
      </w:r>
      <w:r w:rsidR="000927C5">
        <w:rPr>
          <w:rFonts w:eastAsia="MS Mincho"/>
          <w:sz w:val="28"/>
          <w:szCs w:val="28"/>
        </w:rPr>
        <w:t>9</w:t>
      </w:r>
      <w:r w:rsidR="00B90ADE">
        <w:rPr>
          <w:rFonts w:eastAsia="MS Mincho"/>
          <w:sz w:val="28"/>
          <w:szCs w:val="28"/>
        </w:rPr>
        <w:t xml:space="preserve"> ДТП)</w:t>
      </w:r>
      <w:r w:rsidR="00B90ADE" w:rsidRPr="00644687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и Центральном (на </w:t>
      </w:r>
      <w:r w:rsidR="002A3E00">
        <w:rPr>
          <w:rFonts w:eastAsia="MS Mincho"/>
          <w:sz w:val="28"/>
          <w:szCs w:val="28"/>
        </w:rPr>
        <w:t>6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p w:rsidR="00B90ADE" w:rsidRDefault="00B90ADE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B90ADE" w:rsidRPr="00644687" w:rsidRDefault="00E11B6B" w:rsidP="00B90ADE">
      <w:pPr>
        <w:spacing w:line="276" w:lineRule="auto"/>
        <w:jc w:val="both"/>
        <w:rPr>
          <w:rFonts w:eastAsia="MS Mincho"/>
          <w:b/>
          <w:sz w:val="28"/>
          <w:szCs w:val="28"/>
        </w:rPr>
      </w:pPr>
      <w:r>
        <w:rPr>
          <w:noProof/>
        </w:rPr>
        <w:drawing>
          <wp:inline distT="0" distB="0" distL="0" distR="0" wp14:anchorId="0031A01E" wp14:editId="0AF3185A">
            <wp:extent cx="6029960" cy="2884715"/>
            <wp:effectExtent l="0" t="0" r="889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90ADE" w:rsidRPr="00644687" w:rsidSect="0063609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35351"/>
    <w:rsid w:val="00040404"/>
    <w:rsid w:val="00045D0F"/>
    <w:rsid w:val="00045F6B"/>
    <w:rsid w:val="00047B4A"/>
    <w:rsid w:val="00051DC1"/>
    <w:rsid w:val="00055730"/>
    <w:rsid w:val="000728AB"/>
    <w:rsid w:val="00075C5B"/>
    <w:rsid w:val="000760CF"/>
    <w:rsid w:val="000927C5"/>
    <w:rsid w:val="000B450A"/>
    <w:rsid w:val="000C3354"/>
    <w:rsid w:val="000C628D"/>
    <w:rsid w:val="000C7366"/>
    <w:rsid w:val="000D29A6"/>
    <w:rsid w:val="000D541F"/>
    <w:rsid w:val="000D587A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1183"/>
    <w:rsid w:val="00146DBF"/>
    <w:rsid w:val="00153ADA"/>
    <w:rsid w:val="00162011"/>
    <w:rsid w:val="00164DDC"/>
    <w:rsid w:val="001713BE"/>
    <w:rsid w:val="00174A90"/>
    <w:rsid w:val="001A03B3"/>
    <w:rsid w:val="001C34BC"/>
    <w:rsid w:val="001D554B"/>
    <w:rsid w:val="001E074C"/>
    <w:rsid w:val="001E26CC"/>
    <w:rsid w:val="001E3166"/>
    <w:rsid w:val="001E5C8E"/>
    <w:rsid w:val="001F0A3E"/>
    <w:rsid w:val="001F6EDA"/>
    <w:rsid w:val="00200586"/>
    <w:rsid w:val="00205E9B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701DD"/>
    <w:rsid w:val="002907A2"/>
    <w:rsid w:val="002A3E00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0460A"/>
    <w:rsid w:val="00405028"/>
    <w:rsid w:val="00414370"/>
    <w:rsid w:val="00424EBC"/>
    <w:rsid w:val="00430F64"/>
    <w:rsid w:val="004334E4"/>
    <w:rsid w:val="004343A1"/>
    <w:rsid w:val="00447485"/>
    <w:rsid w:val="0045186D"/>
    <w:rsid w:val="00453318"/>
    <w:rsid w:val="004566F9"/>
    <w:rsid w:val="004568A2"/>
    <w:rsid w:val="00466545"/>
    <w:rsid w:val="00467715"/>
    <w:rsid w:val="00486AA7"/>
    <w:rsid w:val="004904D3"/>
    <w:rsid w:val="004936EF"/>
    <w:rsid w:val="00495CDB"/>
    <w:rsid w:val="00496B5B"/>
    <w:rsid w:val="004A2F65"/>
    <w:rsid w:val="004C4C72"/>
    <w:rsid w:val="004E0417"/>
    <w:rsid w:val="004E5E90"/>
    <w:rsid w:val="00507BA3"/>
    <w:rsid w:val="00523906"/>
    <w:rsid w:val="00541445"/>
    <w:rsid w:val="00554FD3"/>
    <w:rsid w:val="00576486"/>
    <w:rsid w:val="00577B2C"/>
    <w:rsid w:val="0058063C"/>
    <w:rsid w:val="005853EF"/>
    <w:rsid w:val="00585DAB"/>
    <w:rsid w:val="00591E2E"/>
    <w:rsid w:val="005B4D19"/>
    <w:rsid w:val="005B4FF9"/>
    <w:rsid w:val="005B6DB0"/>
    <w:rsid w:val="005D1BA3"/>
    <w:rsid w:val="005E35BD"/>
    <w:rsid w:val="005E5DD9"/>
    <w:rsid w:val="006030FF"/>
    <w:rsid w:val="00604C63"/>
    <w:rsid w:val="00635AFC"/>
    <w:rsid w:val="00636098"/>
    <w:rsid w:val="006411AC"/>
    <w:rsid w:val="00642E0A"/>
    <w:rsid w:val="00644687"/>
    <w:rsid w:val="00666CA3"/>
    <w:rsid w:val="00667091"/>
    <w:rsid w:val="00682E00"/>
    <w:rsid w:val="006952E2"/>
    <w:rsid w:val="006A6863"/>
    <w:rsid w:val="006C18C6"/>
    <w:rsid w:val="006D7012"/>
    <w:rsid w:val="006F1FAA"/>
    <w:rsid w:val="00704D00"/>
    <w:rsid w:val="00707D90"/>
    <w:rsid w:val="00742504"/>
    <w:rsid w:val="00743238"/>
    <w:rsid w:val="00743BE7"/>
    <w:rsid w:val="00756226"/>
    <w:rsid w:val="00757BB4"/>
    <w:rsid w:val="0076627E"/>
    <w:rsid w:val="007718DC"/>
    <w:rsid w:val="00775C0F"/>
    <w:rsid w:val="0077659D"/>
    <w:rsid w:val="00776BCA"/>
    <w:rsid w:val="0078092D"/>
    <w:rsid w:val="007A02CA"/>
    <w:rsid w:val="007A19FC"/>
    <w:rsid w:val="007D6D04"/>
    <w:rsid w:val="007F040B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67D02"/>
    <w:rsid w:val="008907A8"/>
    <w:rsid w:val="008965F1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1A9C"/>
    <w:rsid w:val="009538D0"/>
    <w:rsid w:val="00955CDA"/>
    <w:rsid w:val="00985785"/>
    <w:rsid w:val="00985F3B"/>
    <w:rsid w:val="009874A2"/>
    <w:rsid w:val="009941DB"/>
    <w:rsid w:val="0099509E"/>
    <w:rsid w:val="00996BA2"/>
    <w:rsid w:val="0099724D"/>
    <w:rsid w:val="009A12D4"/>
    <w:rsid w:val="009C2843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AF4664"/>
    <w:rsid w:val="00B01278"/>
    <w:rsid w:val="00B03385"/>
    <w:rsid w:val="00B03BFB"/>
    <w:rsid w:val="00B07703"/>
    <w:rsid w:val="00B1580C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0ADE"/>
    <w:rsid w:val="00B91FA9"/>
    <w:rsid w:val="00B935FA"/>
    <w:rsid w:val="00B93B4D"/>
    <w:rsid w:val="00BA3319"/>
    <w:rsid w:val="00BA3FEA"/>
    <w:rsid w:val="00BA7B9C"/>
    <w:rsid w:val="00BB2E66"/>
    <w:rsid w:val="00BB46DC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18AB"/>
    <w:rsid w:val="00C84C77"/>
    <w:rsid w:val="00C967AD"/>
    <w:rsid w:val="00CB3932"/>
    <w:rsid w:val="00CB5F88"/>
    <w:rsid w:val="00CE2694"/>
    <w:rsid w:val="00CE41E2"/>
    <w:rsid w:val="00CF44CD"/>
    <w:rsid w:val="00CF537B"/>
    <w:rsid w:val="00CF6351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B30AF"/>
    <w:rsid w:val="00DC57CF"/>
    <w:rsid w:val="00DC6776"/>
    <w:rsid w:val="00DF3471"/>
    <w:rsid w:val="00DF46E1"/>
    <w:rsid w:val="00DF650E"/>
    <w:rsid w:val="00DF72B1"/>
    <w:rsid w:val="00E05033"/>
    <w:rsid w:val="00E11B6B"/>
    <w:rsid w:val="00E234E3"/>
    <w:rsid w:val="00E2554A"/>
    <w:rsid w:val="00E3168A"/>
    <w:rsid w:val="00E3326A"/>
    <w:rsid w:val="00E45896"/>
    <w:rsid w:val="00E46C68"/>
    <w:rsid w:val="00E50298"/>
    <w:rsid w:val="00E6071F"/>
    <w:rsid w:val="00E61D3A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22918"/>
    <w:rsid w:val="00F233DB"/>
    <w:rsid w:val="00F255E0"/>
    <w:rsid w:val="00F322D9"/>
    <w:rsid w:val="00F55823"/>
    <w:rsid w:val="00FA030D"/>
    <w:rsid w:val="00FA4443"/>
    <w:rsid w:val="00FB2342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0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10 месяцев (в течение последних пяти лет)</a:t>
            </a:r>
            <a:endParaRPr lang="ru-RU"/>
          </a:p>
        </c:rich>
      </c:tx>
      <c:layout>
        <c:manualLayout>
          <c:xMode val="edge"/>
          <c:yMode val="edge"/>
          <c:x val="0.15495140082850367"/>
          <c:y val="9.75610505558291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19609771161721654"/>
          <c:w val="0.96465446516384901"/>
          <c:h val="0.56291689104427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2023.xlsx]По годам'!$C$39:$E$39</c:f>
              <c:numCache>
                <c:formatCode>General</c:formatCode>
                <c:ptCount val="3"/>
                <c:pt idx="0">
                  <c:v>114</c:v>
                </c:pt>
                <c:pt idx="1">
                  <c:v>4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10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2023.xlsx]По годам'!$C$40:$E$40</c:f>
              <c:numCache>
                <c:formatCode>General</c:formatCode>
                <c:ptCount val="3"/>
                <c:pt idx="0">
                  <c:v>147</c:v>
                </c:pt>
                <c:pt idx="1">
                  <c:v>0</c:v>
                </c:pt>
                <c:pt idx="2">
                  <c:v>157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10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2023.xlsx]По годам'!$C$41:$E$41</c:f>
              <c:numCache>
                <c:formatCode>General</c:formatCode>
                <c:ptCount val="3"/>
                <c:pt idx="0">
                  <c:v>123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10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2023.xlsx]По годам'!$C$42:$E$42</c:f>
              <c:numCache>
                <c:formatCode>General</c:formatCode>
                <c:ptCount val="3"/>
                <c:pt idx="0">
                  <c:v>158</c:v>
                </c:pt>
                <c:pt idx="1">
                  <c:v>0</c:v>
                </c:pt>
                <c:pt idx="2">
                  <c:v>204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10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10 мес 2023.xlsx]По годам'!$C$43:$E$43</c:f>
              <c:numCache>
                <c:formatCode>General</c:formatCode>
                <c:ptCount val="3"/>
                <c:pt idx="0">
                  <c:v>220</c:v>
                </c:pt>
                <c:pt idx="1">
                  <c:v>2</c:v>
                </c:pt>
                <c:pt idx="2">
                  <c:v>275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790219888"/>
        <c:axId val="-1790213360"/>
        <c:axId val="0"/>
      </c:bar3DChart>
      <c:catAx>
        <c:axId val="-179021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90213360"/>
        <c:crossesAt val="0"/>
        <c:auto val="1"/>
        <c:lblAlgn val="ctr"/>
        <c:lblOffset val="100"/>
        <c:noMultiLvlLbl val="0"/>
      </c:catAx>
      <c:valAx>
        <c:axId val="-1790213360"/>
        <c:scaling>
          <c:orientation val="minMax"/>
          <c:max val="2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90219888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6339917051529"/>
          <c:y val="0.92260796820277946"/>
          <c:w val="0.74284931191029202"/>
          <c:h val="6.7635926741637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200" b="0"/>
              <a:t>Сведения о количестве ДТП с участием детей по районам города Новосибирска 10 месяцев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7527069261391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2023.xlsx]По районам'!$C$6:$C$15</c:f>
              <c:numCache>
                <c:formatCode>General</c:formatCode>
                <c:ptCount val="10"/>
                <c:pt idx="0">
                  <c:v>24</c:v>
                </c:pt>
                <c:pt idx="1">
                  <c:v>7</c:v>
                </c:pt>
                <c:pt idx="2">
                  <c:v>22</c:v>
                </c:pt>
                <c:pt idx="3">
                  <c:v>35</c:v>
                </c:pt>
                <c:pt idx="4">
                  <c:v>26</c:v>
                </c:pt>
                <c:pt idx="5">
                  <c:v>35</c:v>
                </c:pt>
                <c:pt idx="6">
                  <c:v>25</c:v>
                </c:pt>
                <c:pt idx="7">
                  <c:v>20</c:v>
                </c:pt>
                <c:pt idx="8">
                  <c:v>19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'[ДТП за 10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2023.xlsx]По районам'!$E$6:$E$15</c:f>
              <c:numCache>
                <c:formatCode>General</c:formatCode>
                <c:ptCount val="10"/>
                <c:pt idx="0">
                  <c:v>26</c:v>
                </c:pt>
                <c:pt idx="1">
                  <c:v>9</c:v>
                </c:pt>
                <c:pt idx="2">
                  <c:v>29</c:v>
                </c:pt>
                <c:pt idx="3">
                  <c:v>39</c:v>
                </c:pt>
                <c:pt idx="4">
                  <c:v>30</c:v>
                </c:pt>
                <c:pt idx="5">
                  <c:v>46</c:v>
                </c:pt>
                <c:pt idx="6">
                  <c:v>38</c:v>
                </c:pt>
                <c:pt idx="7">
                  <c:v>24</c:v>
                </c:pt>
                <c:pt idx="8">
                  <c:v>25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662116000"/>
        <c:axId val="-1662126336"/>
        <c:axId val="0"/>
      </c:bar3DChart>
      <c:catAx>
        <c:axId val="-166211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662126336"/>
        <c:crosses val="autoZero"/>
        <c:auto val="1"/>
        <c:lblAlgn val="ctr"/>
        <c:lblOffset val="100"/>
        <c:noMultiLvlLbl val="0"/>
      </c:catAx>
      <c:valAx>
        <c:axId val="-1662126336"/>
        <c:scaling>
          <c:orientation val="minMax"/>
          <c:max val="5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662116000"/>
        <c:crosses val="autoZero"/>
        <c:crossBetween val="between"/>
        <c:majorUnit val="1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десять месяцев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8651220521307404"/>
          <c:w val="0.96307635634614497"/>
          <c:h val="0.5000498437902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2023.xlsx]По районам'!$C$24:$C$33</c:f>
              <c:numCache>
                <c:formatCode>General</c:formatCode>
                <c:ptCount val="10"/>
                <c:pt idx="0">
                  <c:v>11</c:v>
                </c:pt>
                <c:pt idx="1">
                  <c:v>2</c:v>
                </c:pt>
                <c:pt idx="2">
                  <c:v>14</c:v>
                </c:pt>
                <c:pt idx="3">
                  <c:v>18</c:v>
                </c:pt>
                <c:pt idx="4">
                  <c:v>24</c:v>
                </c:pt>
                <c:pt idx="5">
                  <c:v>29</c:v>
                </c:pt>
                <c:pt idx="6">
                  <c:v>21</c:v>
                </c:pt>
                <c:pt idx="7">
                  <c:v>16</c:v>
                </c:pt>
                <c:pt idx="8">
                  <c:v>10</c:v>
                </c:pt>
                <c:pt idx="9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10 мес 2023.xlsx]По районам'!$D$24:$D$33</c:f>
              <c:numCache>
                <c:formatCode>General</c:formatCode>
                <c:ptCount val="10"/>
                <c:pt idx="0">
                  <c:v>24</c:v>
                </c:pt>
                <c:pt idx="1">
                  <c:v>7</c:v>
                </c:pt>
                <c:pt idx="2">
                  <c:v>22</c:v>
                </c:pt>
                <c:pt idx="3">
                  <c:v>35</c:v>
                </c:pt>
                <c:pt idx="4">
                  <c:v>26</c:v>
                </c:pt>
                <c:pt idx="5">
                  <c:v>35</c:v>
                </c:pt>
                <c:pt idx="6">
                  <c:v>25</c:v>
                </c:pt>
                <c:pt idx="7">
                  <c:v>20</c:v>
                </c:pt>
                <c:pt idx="8">
                  <c:v>19</c:v>
                </c:pt>
                <c:pt idx="9">
                  <c:v>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2125792"/>
        <c:axId val="-1662117088"/>
        <c:axId val="0"/>
      </c:bar3DChart>
      <c:catAx>
        <c:axId val="-16621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62117088"/>
        <c:crosses val="autoZero"/>
        <c:auto val="1"/>
        <c:lblAlgn val="ctr"/>
        <c:lblOffset val="100"/>
        <c:noMultiLvlLbl val="0"/>
      </c:catAx>
      <c:valAx>
        <c:axId val="-1662117088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621257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534026759713165"/>
          <c:y val="0.92654928550597826"/>
          <c:w val="0.532180312970567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2023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7E-2"/>
          <c:y val="0.15459629633482078"/>
          <c:w val="0.93862385994809239"/>
          <c:h val="0.62933322238286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10 мес 2023.xlsx]По месяцам'!$C$5:$C$16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21</c:v>
                </c:pt>
                <c:pt idx="5">
                  <c:v>27</c:v>
                </c:pt>
                <c:pt idx="6">
                  <c:v>22</c:v>
                </c:pt>
                <c:pt idx="7">
                  <c:v>37</c:v>
                </c:pt>
                <c:pt idx="8">
                  <c:v>27</c:v>
                </c:pt>
                <c:pt idx="9">
                  <c:v>42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2023.xlsx]По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10 мес 2023.xlsx]По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2023.xlsx]По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10 мес 2023.xlsx]По месяцам'!$E$5:$E$16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22</c:v>
                </c:pt>
                <c:pt idx="5">
                  <c:v>28</c:v>
                </c:pt>
                <c:pt idx="6">
                  <c:v>23</c:v>
                </c:pt>
                <c:pt idx="7">
                  <c:v>38</c:v>
                </c:pt>
                <c:pt idx="8">
                  <c:v>29</c:v>
                </c:pt>
                <c:pt idx="9">
                  <c:v>88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62121984"/>
        <c:axId val="-1662121440"/>
        <c:axId val="0"/>
      </c:bar3DChart>
      <c:catAx>
        <c:axId val="-166212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62121440"/>
        <c:crosses val="autoZero"/>
        <c:auto val="1"/>
        <c:lblAlgn val="ctr"/>
        <c:lblOffset val="100"/>
        <c:noMultiLvlLbl val="0"/>
      </c:catAx>
      <c:valAx>
        <c:axId val="-166212144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621219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3013934684848676"/>
          <c:w val="0.9"/>
          <c:h val="6.98606531515132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10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10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10 мес 2023.xlsx]Причины'!$C$16:$C$17</c:f>
              <c:numCache>
                <c:formatCode>General</c:formatCode>
                <c:ptCount val="2"/>
                <c:pt idx="0">
                  <c:v>66</c:v>
                </c:pt>
                <c:pt idx="1">
                  <c:v>154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143219223437221"/>
          <c:w val="0.93453113293788537"/>
          <c:h val="0.4497123235848992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158748924126374E-3"/>
                  <c:y val="-0.2186200357072988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99468917466842"/>
                      <c:h val="0.158271398922609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732266891502123E-2"/>
                  <c:y val="-0.18778391961969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23452097562168"/>
                      <c:h val="0.244213300814553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475878665130084E-2"/>
                  <c:y val="2.69304374174969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1649509348634933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3820537024181286E-2"/>
                  <c:y val="0.1788239240136830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9831564203779"/>
                      <c:h val="0.13786004294009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1822955687371562"/>
                  <c:y val="0.1714535079983485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водителя мопеда; </a:t>
                    </a:r>
                    <a:fld id="{3C287EBB-1F6B-449E-BE3A-167A09012973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xfrm>
                  <a:off x="1965602" y="2697374"/>
                  <a:ext cx="1350899" cy="364192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3902"/>
                        <a:gd name="adj2" fmla="val -22834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92308849619022"/>
                      <c:h val="0.1123777074383623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42901191078974277"/>
                  <c:y val="-3.097250241761748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68B87C9C-70C7-4584-9B5D-7F36DAD4CA47}" type="CATEGORYNAME">
                      <a:rPr lang="ru-RU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8699084543237"/>
                      <c:h val="0.1162965001786599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10 мес 2023.xlsx]Причины'!$B$33:$B$39</c:f>
              <c:strCache>
                <c:ptCount val="7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  <c:pt idx="5">
                  <c:v>вина водителя мопеда</c:v>
                </c:pt>
                <c:pt idx="6">
                  <c:v>водители СИМ (электросамокат); 1</c:v>
                </c:pt>
              </c:strCache>
            </c:strRef>
          </c:cat>
          <c:val>
            <c:numRef>
              <c:f>'[ДТП за 10 мес 2023.xlsx]Причины'!$C$33:$C$39</c:f>
              <c:numCache>
                <c:formatCode>General</c:formatCode>
                <c:ptCount val="7"/>
                <c:pt idx="0">
                  <c:v>154</c:v>
                </c:pt>
                <c:pt idx="1">
                  <c:v>37</c:v>
                </c:pt>
                <c:pt idx="2">
                  <c:v>5</c:v>
                </c:pt>
                <c:pt idx="3">
                  <c:v>11</c:v>
                </c:pt>
                <c:pt idx="4">
                  <c:v>8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10 месяцев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39036493925993"/>
          <c:w val="0.98980077787138221"/>
          <c:h val="0.5997706599430628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4.3252130392637929E-2"/>
                  <c:y val="-2.6463139994992658E-2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7755014684470604E-3"/>
                  <c:y val="-5.7085594293524333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6900641105435066E-3"/>
                  <c:y val="2.343284557527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10 мес 2023.xlsx]Причины'!$B$4:$B$8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Опрокидывание </c:v>
                </c:pt>
              </c:strCache>
            </c:strRef>
          </c:cat>
          <c:val>
            <c:numRef>
              <c:f>'[ДТП за 10 мес 2023.xlsx]Причины'!$C$4:$C$8</c:f>
              <c:numCache>
                <c:formatCode>General</c:formatCode>
                <c:ptCount val="5"/>
                <c:pt idx="0">
                  <c:v>137</c:v>
                </c:pt>
                <c:pt idx="1">
                  <c:v>61</c:v>
                </c:pt>
                <c:pt idx="2">
                  <c:v>4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79377896152271188"/>
          <c:w val="0.96007225385944184"/>
          <c:h val="0.2062210384772880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3892084467359556"/>
          <c:w val="0.6745602386896673"/>
          <c:h val="0.6487908648642893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10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10 мес 2023.xlsx]По видам'!$T$2:$T$6</c:f>
              <c:numCache>
                <c:formatCode>General</c:formatCode>
                <c:ptCount val="5"/>
                <c:pt idx="0">
                  <c:v>33</c:v>
                </c:pt>
                <c:pt idx="1">
                  <c:v>32</c:v>
                </c:pt>
                <c:pt idx="2">
                  <c:v>30</c:v>
                </c:pt>
                <c:pt idx="3">
                  <c:v>34</c:v>
                </c:pt>
                <c:pt idx="4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10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10 мес 2023.xlsx]По видам'!$V$2:$V$6</c:f>
              <c:numCache>
                <c:formatCode>General</c:formatCode>
                <c:ptCount val="5"/>
                <c:pt idx="0">
                  <c:v>38</c:v>
                </c:pt>
                <c:pt idx="1">
                  <c:v>36</c:v>
                </c:pt>
                <c:pt idx="2">
                  <c:v>31</c:v>
                </c:pt>
                <c:pt idx="3">
                  <c:v>34</c:v>
                </c:pt>
                <c:pt idx="4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790214992"/>
        <c:axId val="-1790207376"/>
        <c:axId val="0"/>
      </c:bar3DChart>
      <c:catAx>
        <c:axId val="-17902149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90207376"/>
        <c:crosses val="autoZero"/>
        <c:auto val="1"/>
        <c:lblAlgn val="ctr"/>
        <c:lblOffset val="100"/>
        <c:noMultiLvlLbl val="0"/>
      </c:catAx>
      <c:valAx>
        <c:axId val="-1790207376"/>
        <c:scaling>
          <c:orientation val="minMax"/>
          <c:max val="5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902149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89044430898265348"/>
          <c:w val="0.97235520559930033"/>
          <c:h val="0.10670382190075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(10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2023.xlsx]По видам'!$D$3:$D$6</c:f>
              <c:numCache>
                <c:formatCode>General</c:formatCode>
                <c:ptCount val="4"/>
                <c:pt idx="0">
                  <c:v>46</c:v>
                </c:pt>
                <c:pt idx="1">
                  <c:v>86</c:v>
                </c:pt>
                <c:pt idx="2">
                  <c:v>50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'[ДТП за 10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B744A82F-D6BA-4FB1-865D-89DA3DD2FFD9}" type="VALUE">
                      <a:rPr lang="en-US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2023.xlsx]По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10 мес 2023.xlsx]По видам'!$F$3:$F$6</c:f>
              <c:numCache>
                <c:formatCode>General</c:formatCode>
                <c:ptCount val="4"/>
                <c:pt idx="0">
                  <c:v>53</c:v>
                </c:pt>
                <c:pt idx="1">
                  <c:v>104</c:v>
                </c:pt>
                <c:pt idx="2">
                  <c:v>69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790214448"/>
        <c:axId val="-1790219344"/>
        <c:axId val="0"/>
      </c:bar3DChart>
      <c:catAx>
        <c:axId val="-179021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90219344"/>
        <c:crosses val="autoZero"/>
        <c:auto val="1"/>
        <c:lblAlgn val="ctr"/>
        <c:lblOffset val="100"/>
        <c:noMultiLvlLbl val="0"/>
      </c:catAx>
      <c:valAx>
        <c:axId val="-1790219344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79021444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(10 мес. 2023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55905938977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2830796596415448"/>
          <c:w val="0.95187784915043516"/>
          <c:h val="0.47508132140170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2023.xlsx]По видам'!$D$20:$D$26</c:f>
              <c:numCache>
                <c:formatCode>General</c:formatCode>
                <c:ptCount val="7"/>
                <c:pt idx="0">
                  <c:v>27</c:v>
                </c:pt>
                <c:pt idx="1">
                  <c:v>28</c:v>
                </c:pt>
                <c:pt idx="2">
                  <c:v>39</c:v>
                </c:pt>
                <c:pt idx="3">
                  <c:v>37</c:v>
                </c:pt>
                <c:pt idx="4">
                  <c:v>35</c:v>
                </c:pt>
                <c:pt idx="5">
                  <c:v>24</c:v>
                </c:pt>
                <c:pt idx="6">
                  <c:v>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10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10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10 мес 2023.xlsx]По видам'!$F$20:$F$26</c:f>
              <c:numCache>
                <c:formatCode>General</c:formatCode>
                <c:ptCount val="7"/>
                <c:pt idx="0">
                  <c:v>39</c:v>
                </c:pt>
                <c:pt idx="1">
                  <c:v>34</c:v>
                </c:pt>
                <c:pt idx="2">
                  <c:v>45</c:v>
                </c:pt>
                <c:pt idx="3">
                  <c:v>41</c:v>
                </c:pt>
                <c:pt idx="4">
                  <c:v>44</c:v>
                </c:pt>
                <c:pt idx="5">
                  <c:v>37</c:v>
                </c:pt>
                <c:pt idx="6">
                  <c:v>35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790218800"/>
        <c:axId val="-1790210096"/>
        <c:axId val="0"/>
      </c:bar3DChart>
      <c:catAx>
        <c:axId val="-179021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90210096"/>
        <c:crosses val="autoZero"/>
        <c:auto val="1"/>
        <c:lblAlgn val="ctr"/>
        <c:lblOffset val="100"/>
        <c:noMultiLvlLbl val="0"/>
      </c:catAx>
      <c:valAx>
        <c:axId val="-1790210096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902188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(10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10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2023.xlsx]По видам'!$D$32:$D$36</c:f>
              <c:numCache>
                <c:formatCode>General</c:formatCode>
                <c:ptCount val="5"/>
                <c:pt idx="0">
                  <c:v>9</c:v>
                </c:pt>
                <c:pt idx="1">
                  <c:v>26</c:v>
                </c:pt>
                <c:pt idx="2">
                  <c:v>65</c:v>
                </c:pt>
                <c:pt idx="3">
                  <c:v>88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'[ДТП за 10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10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10 мес 2023.xlsx]По видам'!$F$32:$F$36</c:f>
              <c:numCache>
                <c:formatCode>General</c:formatCode>
                <c:ptCount val="5"/>
                <c:pt idx="0">
                  <c:v>18</c:v>
                </c:pt>
                <c:pt idx="1">
                  <c:v>36</c:v>
                </c:pt>
                <c:pt idx="2">
                  <c:v>77</c:v>
                </c:pt>
                <c:pt idx="3">
                  <c:v>103</c:v>
                </c:pt>
                <c:pt idx="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790212272"/>
        <c:axId val="-1790207920"/>
        <c:axId val="0"/>
      </c:bar3DChart>
      <c:catAx>
        <c:axId val="-179021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90207920"/>
        <c:crosses val="autoZero"/>
        <c:auto val="1"/>
        <c:lblAlgn val="ctr"/>
        <c:lblOffset val="100"/>
        <c:noMultiLvlLbl val="0"/>
      </c:catAx>
      <c:valAx>
        <c:axId val="-179020792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790212272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(10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39479215824455"/>
          <c:y val="0.30209326417229798"/>
          <c:w val="0.60636552099684826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10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10 мес 2023.xlsx]По видам'!$T$26:$T$30</c:f>
              <c:numCache>
                <c:formatCode>General</c:formatCode>
                <c:ptCount val="5"/>
                <c:pt idx="0">
                  <c:v>35</c:v>
                </c:pt>
                <c:pt idx="1">
                  <c:v>142</c:v>
                </c:pt>
                <c:pt idx="2">
                  <c:v>0</c:v>
                </c:pt>
                <c:pt idx="3">
                  <c:v>25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'[ДТП за 10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10 мес 2023.xlsx]По видам'!$U$26:$U$30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10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10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10 мес 2023.xlsx]По видам'!$V$26:$V$30</c:f>
              <c:numCache>
                <c:formatCode>General</c:formatCode>
                <c:ptCount val="5"/>
                <c:pt idx="0">
                  <c:v>51</c:v>
                </c:pt>
                <c:pt idx="1">
                  <c:v>161</c:v>
                </c:pt>
                <c:pt idx="2">
                  <c:v>0</c:v>
                </c:pt>
                <c:pt idx="3">
                  <c:v>35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809465088"/>
        <c:axId val="-1662120896"/>
      </c:barChart>
      <c:catAx>
        <c:axId val="-18094650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62120896"/>
        <c:crosses val="autoZero"/>
        <c:auto val="1"/>
        <c:lblAlgn val="ctr"/>
        <c:lblOffset val="100"/>
        <c:noMultiLvlLbl val="0"/>
      </c:catAx>
      <c:valAx>
        <c:axId val="-16621208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0946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BEFD-5491-4363-AAE0-9E0CFD52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2023-11-13T04:02:00Z</dcterms:created>
  <dcterms:modified xsi:type="dcterms:W3CDTF">2023-11-13T04:51:00Z</dcterms:modified>
</cp:coreProperties>
</file>