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280172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0622F5">
        <w:rPr>
          <w:b/>
          <w:sz w:val="28"/>
          <w:szCs w:val="28"/>
        </w:rPr>
        <w:t>5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0622F5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D95C64">
        <w:rPr>
          <w:b/>
          <w:sz w:val="28"/>
          <w:szCs w:val="28"/>
        </w:rPr>
        <w:t>4</w:t>
      </w:r>
      <w:r w:rsidRPr="00B93B4D">
        <w:rPr>
          <w:b/>
          <w:sz w:val="28"/>
          <w:szCs w:val="28"/>
        </w:rPr>
        <w:t xml:space="preserve"> года</w:t>
      </w:r>
      <w:r w:rsidR="00280172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(согласно письму ОГИБДД УМВД России по городу Новосибирску</w:t>
      </w:r>
      <w:r w:rsidR="00DB61F5">
        <w:rPr>
          <w:b/>
          <w:sz w:val="28"/>
          <w:szCs w:val="28"/>
        </w:rPr>
        <w:t xml:space="preserve"> от </w:t>
      </w:r>
      <w:r w:rsidR="000622F5">
        <w:rPr>
          <w:b/>
          <w:sz w:val="28"/>
          <w:szCs w:val="28"/>
        </w:rPr>
        <w:t>13</w:t>
      </w:r>
      <w:r w:rsidR="0050704F">
        <w:rPr>
          <w:b/>
          <w:sz w:val="28"/>
          <w:szCs w:val="28"/>
        </w:rPr>
        <w:t>.0</w:t>
      </w:r>
      <w:r w:rsidR="000622F5">
        <w:rPr>
          <w:b/>
          <w:sz w:val="28"/>
          <w:szCs w:val="28"/>
        </w:rPr>
        <w:t>6</w:t>
      </w:r>
      <w:r w:rsidR="0050704F">
        <w:rPr>
          <w:b/>
          <w:sz w:val="28"/>
          <w:szCs w:val="28"/>
        </w:rPr>
        <w:t>.2024 № 57/6-</w:t>
      </w:r>
      <w:r w:rsidR="000622F5">
        <w:rPr>
          <w:b/>
          <w:sz w:val="28"/>
          <w:szCs w:val="28"/>
        </w:rPr>
        <w:t>3231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C65AAF">
        <w:rPr>
          <w:rFonts w:eastAsia="MS Mincho"/>
          <w:sz w:val="28"/>
          <w:szCs w:val="28"/>
        </w:rPr>
        <w:t>5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65AAF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CD26F4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C65AAF">
        <w:rPr>
          <w:rFonts w:eastAsia="MS Mincho"/>
          <w:sz w:val="28"/>
          <w:szCs w:val="28"/>
        </w:rPr>
        <w:t>8</w:t>
      </w:r>
      <w:r w:rsidR="00DB61F5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577B2C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D49BC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693D3C">
        <w:rPr>
          <w:rFonts w:eastAsia="MS Mincho"/>
          <w:sz w:val="28"/>
          <w:szCs w:val="28"/>
        </w:rPr>
        <w:t>–</w:t>
      </w:r>
      <w:r w:rsidR="00B93B4D" w:rsidRPr="00B93B4D">
        <w:rPr>
          <w:rFonts w:eastAsia="MS Mincho"/>
          <w:sz w:val="28"/>
          <w:szCs w:val="28"/>
        </w:rPr>
        <w:t xml:space="preserve"> </w:t>
      </w:r>
      <w:r w:rsidR="00C65AAF">
        <w:rPr>
          <w:rFonts w:eastAsia="MS Mincho"/>
          <w:sz w:val="28"/>
          <w:szCs w:val="28"/>
        </w:rPr>
        <w:t>74, +13</w:t>
      </w:r>
      <w:r w:rsidR="00DB61F5">
        <w:rPr>
          <w:rFonts w:eastAsia="MS Mincho"/>
          <w:sz w:val="28"/>
          <w:szCs w:val="28"/>
        </w:rPr>
        <w:t>,</w:t>
      </w:r>
      <w:r w:rsidR="00C65AAF">
        <w:rPr>
          <w:rFonts w:eastAsia="MS Mincho"/>
          <w:sz w:val="28"/>
          <w:szCs w:val="28"/>
        </w:rPr>
        <w:t>51</w:t>
      </w:r>
      <w:r w:rsidR="00DB61F5">
        <w:rPr>
          <w:rFonts w:eastAsia="MS Mincho"/>
          <w:sz w:val="28"/>
          <w:szCs w:val="28"/>
        </w:rPr>
        <w:t>%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C65AAF">
        <w:rPr>
          <w:rFonts w:eastAsia="MS Mincho"/>
          <w:sz w:val="28"/>
          <w:szCs w:val="28"/>
        </w:rPr>
        <w:t>92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C65AAF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C65AAF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C65AAF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C65AAF">
        <w:rPr>
          <w:rFonts w:eastAsia="MS Mincho"/>
          <w:sz w:val="28"/>
          <w:szCs w:val="28"/>
        </w:rPr>
        <w:t>79</w:t>
      </w:r>
      <w:r w:rsidR="00693D3C">
        <w:rPr>
          <w:rFonts w:eastAsia="MS Mincho"/>
          <w:sz w:val="28"/>
          <w:szCs w:val="28"/>
        </w:rPr>
        <w:t xml:space="preserve">, </w:t>
      </w:r>
      <w:r w:rsidR="00DB61F5">
        <w:rPr>
          <w:rFonts w:eastAsia="MS Mincho"/>
          <w:sz w:val="28"/>
          <w:szCs w:val="28"/>
        </w:rPr>
        <w:t>+</w:t>
      </w:r>
      <w:r w:rsidR="00C65AAF">
        <w:rPr>
          <w:rFonts w:eastAsia="MS Mincho"/>
          <w:sz w:val="28"/>
          <w:szCs w:val="28"/>
        </w:rPr>
        <w:t>1</w:t>
      </w:r>
      <w:r w:rsidR="00DB61F5">
        <w:rPr>
          <w:rFonts w:eastAsia="MS Mincho"/>
          <w:sz w:val="28"/>
          <w:szCs w:val="28"/>
        </w:rPr>
        <w:t>6,</w:t>
      </w:r>
      <w:r w:rsidR="00C65AAF">
        <w:rPr>
          <w:rFonts w:eastAsia="MS Mincho"/>
          <w:sz w:val="28"/>
          <w:szCs w:val="28"/>
        </w:rPr>
        <w:t>46</w:t>
      </w:r>
      <w:r w:rsidR="00693D3C">
        <w:rPr>
          <w:rFonts w:eastAsia="MS Mincho"/>
          <w:sz w:val="28"/>
          <w:szCs w:val="28"/>
        </w:rPr>
        <w:t>%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</w:t>
      </w:r>
      <w:r w:rsidR="00693D3C">
        <w:rPr>
          <w:rFonts w:eastAsia="MS Mincho"/>
          <w:sz w:val="28"/>
          <w:szCs w:val="28"/>
        </w:rPr>
        <w:t>1</w:t>
      </w:r>
      <w:r w:rsidR="00642E0A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E28C1" w:rsidRDefault="00EB48CE" w:rsidP="00CF44CD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130CA4" w:rsidRDefault="00C65AAF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7EB1132" wp14:editId="4FE1B8FE">
            <wp:extent cx="6024245" cy="259792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280172" w:rsidRPr="003E28C1" w:rsidRDefault="00280172" w:rsidP="00CB3932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045F6B" w:rsidRDefault="00DC6776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154E55">
        <w:rPr>
          <w:rFonts w:eastAsia="MS Mincho"/>
          <w:sz w:val="28"/>
          <w:szCs w:val="28"/>
        </w:rPr>
        <w:t>8</w:t>
      </w:r>
      <w:r w:rsidR="00F61639">
        <w:rPr>
          <w:rFonts w:eastAsia="MS Mincho"/>
          <w:sz w:val="28"/>
          <w:szCs w:val="28"/>
        </w:rPr>
        <w:t>4</w:t>
      </w:r>
      <w:r w:rsidR="005E5DD9" w:rsidRPr="007F12A6">
        <w:rPr>
          <w:rFonts w:eastAsia="MS Mincho"/>
          <w:sz w:val="28"/>
          <w:szCs w:val="28"/>
        </w:rPr>
        <w:t xml:space="preserve"> дорожно-транспортн</w:t>
      </w:r>
      <w:r w:rsidR="00337B49" w:rsidRPr="007F12A6">
        <w:rPr>
          <w:rFonts w:eastAsia="MS Mincho"/>
          <w:sz w:val="28"/>
          <w:szCs w:val="28"/>
        </w:rPr>
        <w:t>ого</w:t>
      </w:r>
      <w:r w:rsidR="005E5DD9" w:rsidRPr="007F12A6">
        <w:rPr>
          <w:rFonts w:eastAsia="MS Mincho"/>
          <w:sz w:val="28"/>
          <w:szCs w:val="28"/>
        </w:rPr>
        <w:t xml:space="preserve"> происшестви</w:t>
      </w:r>
      <w:r w:rsidR="00F61639">
        <w:rPr>
          <w:rFonts w:eastAsia="MS Mincho"/>
          <w:sz w:val="28"/>
          <w:szCs w:val="28"/>
        </w:rPr>
        <w:t xml:space="preserve">й </w:t>
      </w:r>
      <w:r w:rsidR="00D05D95" w:rsidRPr="007F12A6">
        <w:rPr>
          <w:rFonts w:eastAsia="MS Mincho"/>
          <w:sz w:val="28"/>
          <w:szCs w:val="28"/>
        </w:rPr>
        <w:t xml:space="preserve">в </w:t>
      </w:r>
      <w:r w:rsidR="00154E55">
        <w:rPr>
          <w:rFonts w:eastAsia="MS Mincho"/>
          <w:sz w:val="28"/>
          <w:szCs w:val="28"/>
        </w:rPr>
        <w:t>2</w:t>
      </w:r>
      <w:r w:rsidR="00F61639">
        <w:rPr>
          <w:rFonts w:eastAsia="MS Mincho"/>
          <w:sz w:val="28"/>
          <w:szCs w:val="28"/>
        </w:rPr>
        <w:t>3</w:t>
      </w:r>
      <w:r w:rsidR="00D05D95" w:rsidRPr="007F12A6">
        <w:rPr>
          <w:rFonts w:eastAsia="MS Mincho"/>
          <w:sz w:val="28"/>
          <w:szCs w:val="28"/>
        </w:rPr>
        <w:t xml:space="preserve"> случа</w:t>
      </w:r>
      <w:r w:rsidR="005F07D1">
        <w:rPr>
          <w:rFonts w:eastAsia="MS Mincho"/>
          <w:sz w:val="28"/>
          <w:szCs w:val="28"/>
        </w:rPr>
        <w:t>ях</w:t>
      </w:r>
      <w:r w:rsidR="00D05D95" w:rsidRPr="007F12A6">
        <w:rPr>
          <w:rFonts w:eastAsia="MS Mincho"/>
          <w:sz w:val="28"/>
          <w:szCs w:val="28"/>
        </w:rPr>
        <w:t xml:space="preserve"> установлена вина несовершеннолетн</w:t>
      </w:r>
      <w:r w:rsidR="00154E55">
        <w:rPr>
          <w:rFonts w:eastAsia="MS Mincho"/>
          <w:sz w:val="28"/>
          <w:szCs w:val="28"/>
        </w:rPr>
        <w:t>их участников дорожного движения</w:t>
      </w:r>
      <w:r w:rsidR="000F7FDD">
        <w:rPr>
          <w:rFonts w:eastAsia="MS Mincho"/>
          <w:sz w:val="28"/>
          <w:szCs w:val="28"/>
        </w:rPr>
        <w:t xml:space="preserve"> (</w:t>
      </w:r>
      <w:r w:rsidR="0079428B">
        <w:rPr>
          <w:rFonts w:eastAsia="MS Mincho"/>
          <w:sz w:val="28"/>
          <w:szCs w:val="28"/>
        </w:rPr>
        <w:t>12</w:t>
      </w:r>
      <w:r w:rsidR="00722CE2">
        <w:rPr>
          <w:rFonts w:eastAsia="MS Mincho"/>
          <w:sz w:val="28"/>
          <w:szCs w:val="28"/>
        </w:rPr>
        <w:t xml:space="preserve"> - </w:t>
      </w:r>
      <w:r w:rsidR="007A384F">
        <w:rPr>
          <w:rFonts w:eastAsia="MS Mincho"/>
          <w:sz w:val="28"/>
          <w:szCs w:val="28"/>
        </w:rPr>
        <w:t>переход проезжей части вне зон</w:t>
      </w:r>
      <w:r w:rsidR="00722CE2">
        <w:rPr>
          <w:rFonts w:eastAsia="MS Mincho"/>
          <w:sz w:val="28"/>
          <w:szCs w:val="28"/>
        </w:rPr>
        <w:t>ы</w:t>
      </w:r>
      <w:r w:rsidR="007A384F">
        <w:rPr>
          <w:rFonts w:eastAsia="MS Mincho"/>
          <w:sz w:val="28"/>
          <w:szCs w:val="28"/>
        </w:rPr>
        <w:t xml:space="preserve"> пе</w:t>
      </w:r>
      <w:r w:rsidR="007A384F" w:rsidRPr="00B36CD6">
        <w:rPr>
          <w:rFonts w:eastAsia="MS Mincho"/>
          <w:sz w:val="28"/>
          <w:szCs w:val="28"/>
        </w:rPr>
        <w:t xml:space="preserve">шеходного перехода, </w:t>
      </w:r>
      <w:r w:rsidR="00F61639">
        <w:rPr>
          <w:rFonts w:eastAsia="MS Mincho"/>
          <w:sz w:val="28"/>
          <w:szCs w:val="28"/>
        </w:rPr>
        <w:t>3</w:t>
      </w:r>
      <w:r w:rsidR="007A384F" w:rsidRPr="00B36CD6">
        <w:rPr>
          <w:rFonts w:eastAsia="MS Mincho"/>
          <w:sz w:val="28"/>
          <w:szCs w:val="28"/>
        </w:rPr>
        <w:t xml:space="preserve"> - </w:t>
      </w:r>
      <w:r w:rsidR="000F7FDD" w:rsidRPr="00B36CD6">
        <w:rPr>
          <w:rFonts w:eastAsia="MS Mincho"/>
          <w:sz w:val="28"/>
          <w:szCs w:val="28"/>
        </w:rPr>
        <w:t>неподчинение сигналам светофорного регулирования</w:t>
      </w:r>
      <w:r w:rsidR="007A384F" w:rsidRPr="00B36CD6">
        <w:rPr>
          <w:rFonts w:eastAsia="MS Mincho"/>
          <w:sz w:val="28"/>
          <w:szCs w:val="28"/>
        </w:rPr>
        <w:t>, 1 – нахождение на проезжей части без цели ее перехода</w:t>
      </w:r>
      <w:r w:rsidR="00722CE2">
        <w:rPr>
          <w:rFonts w:eastAsia="MS Mincho"/>
          <w:sz w:val="28"/>
          <w:szCs w:val="28"/>
        </w:rPr>
        <w:t xml:space="preserve">, </w:t>
      </w:r>
      <w:r w:rsidR="0079428B">
        <w:rPr>
          <w:rFonts w:eastAsia="MS Mincho"/>
          <w:sz w:val="28"/>
          <w:szCs w:val="28"/>
        </w:rPr>
        <w:t>3</w:t>
      </w:r>
      <w:r w:rsidR="00722CE2">
        <w:rPr>
          <w:rFonts w:eastAsia="MS Mincho"/>
          <w:sz w:val="28"/>
          <w:szCs w:val="28"/>
        </w:rPr>
        <w:t xml:space="preserve"> – </w:t>
      </w:r>
      <w:r w:rsidR="00F61639">
        <w:rPr>
          <w:rFonts w:eastAsia="MS Mincho"/>
          <w:sz w:val="28"/>
          <w:szCs w:val="28"/>
        </w:rPr>
        <w:t>неожиданный выход из-за стоящего т/с</w:t>
      </w:r>
      <w:r w:rsidR="00722CE2">
        <w:rPr>
          <w:rFonts w:eastAsia="MS Mincho"/>
          <w:sz w:val="28"/>
          <w:szCs w:val="28"/>
        </w:rPr>
        <w:t>, 1 – несовершеннолетний водитель автомобиля</w:t>
      </w:r>
      <w:r w:rsidR="0079428B">
        <w:rPr>
          <w:rFonts w:eastAsia="MS Mincho"/>
          <w:sz w:val="28"/>
          <w:szCs w:val="28"/>
        </w:rPr>
        <w:t xml:space="preserve">, 2 – вина несовершеннолетнего водителя СИМ, 1 – вина несовершеннолетнего водителя </w:t>
      </w:r>
      <w:proofErr w:type="spellStart"/>
      <w:r w:rsidR="0079428B">
        <w:rPr>
          <w:rFonts w:eastAsia="MS Mincho"/>
          <w:sz w:val="28"/>
          <w:szCs w:val="28"/>
        </w:rPr>
        <w:t>мото</w:t>
      </w:r>
      <w:proofErr w:type="spellEnd"/>
      <w:r w:rsidR="0079428B">
        <w:rPr>
          <w:rFonts w:eastAsia="MS Mincho"/>
          <w:sz w:val="28"/>
          <w:szCs w:val="28"/>
        </w:rPr>
        <w:t xml:space="preserve"> (</w:t>
      </w:r>
      <w:proofErr w:type="spellStart"/>
      <w:r w:rsidR="0079428B">
        <w:rPr>
          <w:rFonts w:eastAsia="MS Mincho"/>
          <w:sz w:val="28"/>
          <w:szCs w:val="28"/>
        </w:rPr>
        <w:t>питбайк</w:t>
      </w:r>
      <w:proofErr w:type="spellEnd"/>
      <w:r w:rsidR="0079428B">
        <w:rPr>
          <w:rFonts w:eastAsia="MS Mincho"/>
          <w:sz w:val="28"/>
          <w:szCs w:val="28"/>
        </w:rPr>
        <w:t>)</w:t>
      </w:r>
      <w:r w:rsidR="00D05D95" w:rsidRPr="00B36CD6">
        <w:rPr>
          <w:rFonts w:eastAsia="MS Mincho"/>
          <w:sz w:val="28"/>
          <w:szCs w:val="28"/>
        </w:rPr>
        <w:t xml:space="preserve">, а </w:t>
      </w:r>
      <w:r w:rsidR="00CB3932" w:rsidRPr="00B36CD6">
        <w:rPr>
          <w:rFonts w:eastAsia="MS Mincho"/>
          <w:sz w:val="28"/>
          <w:szCs w:val="28"/>
        </w:rPr>
        <w:t xml:space="preserve">в </w:t>
      </w:r>
      <w:r w:rsidR="00D05D95" w:rsidRPr="00B36CD6">
        <w:rPr>
          <w:rFonts w:eastAsia="MS Mincho"/>
          <w:sz w:val="28"/>
          <w:szCs w:val="28"/>
        </w:rPr>
        <w:t>остальн</w:t>
      </w:r>
      <w:r w:rsidR="0079428B">
        <w:rPr>
          <w:rFonts w:eastAsia="MS Mincho"/>
          <w:sz w:val="28"/>
          <w:szCs w:val="28"/>
        </w:rPr>
        <w:t>ом</w:t>
      </w:r>
      <w:r w:rsidR="00D05D95" w:rsidRPr="00B36CD6">
        <w:rPr>
          <w:rFonts w:eastAsia="MS Mincho"/>
          <w:sz w:val="28"/>
          <w:szCs w:val="28"/>
        </w:rPr>
        <w:t xml:space="preserve"> </w:t>
      </w:r>
      <w:r w:rsidR="0079428B">
        <w:rPr>
          <w:rFonts w:eastAsia="MS Mincho"/>
          <w:sz w:val="28"/>
          <w:szCs w:val="28"/>
        </w:rPr>
        <w:t>6</w:t>
      </w:r>
      <w:r w:rsidR="00F61639">
        <w:rPr>
          <w:rFonts w:eastAsia="MS Mincho"/>
          <w:sz w:val="28"/>
          <w:szCs w:val="28"/>
        </w:rPr>
        <w:t>1</w:t>
      </w:r>
      <w:r w:rsidR="00D90A92" w:rsidRPr="00B36CD6">
        <w:rPr>
          <w:rFonts w:eastAsia="MS Mincho"/>
          <w:sz w:val="28"/>
          <w:szCs w:val="28"/>
        </w:rPr>
        <w:t xml:space="preserve"> случа</w:t>
      </w:r>
      <w:r w:rsidR="0079428B">
        <w:rPr>
          <w:rFonts w:eastAsia="MS Mincho"/>
          <w:sz w:val="28"/>
          <w:szCs w:val="28"/>
        </w:rPr>
        <w:t>е</w:t>
      </w:r>
      <w:r w:rsidR="00D90A92" w:rsidRPr="00B36CD6">
        <w:rPr>
          <w:rFonts w:eastAsia="MS Mincho"/>
          <w:sz w:val="28"/>
          <w:szCs w:val="28"/>
        </w:rPr>
        <w:t xml:space="preserve"> установлена</w:t>
      </w:r>
      <w:r w:rsidR="00D05D95" w:rsidRPr="00B36CD6">
        <w:rPr>
          <w:rFonts w:eastAsia="MS Mincho"/>
          <w:sz w:val="28"/>
          <w:szCs w:val="28"/>
        </w:rPr>
        <w:t xml:space="preserve"> вина водителей (</w:t>
      </w:r>
      <w:r w:rsidR="003E28C1">
        <w:rPr>
          <w:rFonts w:eastAsia="MS Mincho"/>
          <w:sz w:val="28"/>
          <w:szCs w:val="28"/>
        </w:rPr>
        <w:t>72,6</w:t>
      </w:r>
      <w:r w:rsidR="00D05D95" w:rsidRPr="00B36CD6">
        <w:rPr>
          <w:rFonts w:eastAsia="MS Mincho"/>
          <w:sz w:val="28"/>
          <w:szCs w:val="28"/>
        </w:rPr>
        <w:t>%)</w:t>
      </w:r>
      <w:r w:rsidR="00B93B4D" w:rsidRPr="00B36CD6">
        <w:rPr>
          <w:rFonts w:eastAsia="MS Mincho"/>
          <w:sz w:val="28"/>
          <w:szCs w:val="28"/>
        </w:rPr>
        <w:t>.</w:t>
      </w:r>
    </w:p>
    <w:p w:rsidR="00337B49" w:rsidRDefault="003E28C1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1DC036A" wp14:editId="7496A67B">
            <wp:extent cx="5047615" cy="2435551"/>
            <wp:effectExtent l="0" t="0" r="63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CD6" w:rsidRDefault="007E5D31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B9C9E7" wp14:editId="0B3D1660">
            <wp:extent cx="5669098" cy="3892626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0EE8" w:rsidRPr="007E5D31" w:rsidRDefault="00A20EE8" w:rsidP="00337B49">
      <w:pPr>
        <w:spacing w:line="276" w:lineRule="auto"/>
        <w:jc w:val="center"/>
        <w:rPr>
          <w:rFonts w:eastAsia="MS Mincho"/>
          <w:sz w:val="20"/>
          <w:szCs w:val="20"/>
        </w:rPr>
      </w:pPr>
    </w:p>
    <w:p w:rsidR="009E3561" w:rsidRPr="009E3561" w:rsidRDefault="007E5D31" w:rsidP="00337B49">
      <w:pPr>
        <w:spacing w:line="276" w:lineRule="auto"/>
        <w:jc w:val="center"/>
        <w:rPr>
          <w:rFonts w:eastAsia="MS Mincho"/>
          <w:sz w:val="16"/>
          <w:szCs w:val="16"/>
        </w:rPr>
      </w:pPr>
      <w:r>
        <w:rPr>
          <w:noProof/>
        </w:rPr>
        <w:drawing>
          <wp:inline distT="0" distB="0" distL="0" distR="0" wp14:anchorId="21C67B39" wp14:editId="1DFA33DB">
            <wp:extent cx="6210935" cy="282865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0172" w:rsidRPr="007E5D31" w:rsidRDefault="00280172" w:rsidP="00337B49">
      <w:pPr>
        <w:spacing w:line="276" w:lineRule="auto"/>
        <w:jc w:val="center"/>
        <w:rPr>
          <w:rFonts w:eastAsia="MS Mincho"/>
          <w:sz w:val="20"/>
          <w:szCs w:val="20"/>
        </w:rPr>
      </w:pPr>
    </w:p>
    <w:p w:rsidR="00FB55AC" w:rsidRDefault="00B330BA" w:rsidP="007E5D31">
      <w:pPr>
        <w:rPr>
          <w:noProof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703265</wp:posOffset>
            </wp:positionH>
            <wp:positionV relativeFrom="paragraph">
              <wp:posOffset>17590</wp:posOffset>
            </wp:positionV>
            <wp:extent cx="4572000" cy="2563495"/>
            <wp:effectExtent l="0" t="0" r="0" b="825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E028F6" w:rsidRDefault="00E028F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E028F6" w:rsidRDefault="00E028F6" w:rsidP="00130CA4">
      <w:pPr>
        <w:jc w:val="center"/>
        <w:rPr>
          <w:noProof/>
          <w:color w:val="FF0000"/>
        </w:rPr>
      </w:pPr>
    </w:p>
    <w:p w:rsidR="005B7347" w:rsidRDefault="005B7347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B330BA" w:rsidRDefault="00B330B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7726AAC" wp14:editId="5D799EFC">
            <wp:extent cx="5766523" cy="2183130"/>
            <wp:effectExtent l="0" t="0" r="571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30BA" w:rsidRPr="00AD2427" w:rsidRDefault="00B330BA" w:rsidP="00130CA4">
      <w:pPr>
        <w:jc w:val="center"/>
        <w:rPr>
          <w:noProof/>
          <w:color w:val="FF0000"/>
          <w:sz w:val="20"/>
          <w:szCs w:val="20"/>
        </w:rPr>
      </w:pPr>
    </w:p>
    <w:p w:rsidR="00A13BD4" w:rsidRDefault="00B330B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C75F430" wp14:editId="0425BA85">
            <wp:extent cx="5791200" cy="247828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220F" w:rsidRDefault="00AE220F" w:rsidP="00130CA4">
      <w:pPr>
        <w:jc w:val="center"/>
        <w:rPr>
          <w:noProof/>
          <w:color w:val="FF0000"/>
        </w:rPr>
      </w:pPr>
    </w:p>
    <w:p w:rsidR="005B7347" w:rsidRDefault="00B330B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D1CE1FC" wp14:editId="5D683032">
            <wp:extent cx="5880100" cy="2196269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2427" w:rsidRDefault="00AD2427" w:rsidP="00130CA4">
      <w:pPr>
        <w:jc w:val="center"/>
        <w:rPr>
          <w:noProof/>
          <w:color w:val="FF0000"/>
        </w:rPr>
      </w:pPr>
    </w:p>
    <w:p w:rsidR="00943AD3" w:rsidRDefault="00AD242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8B6B2BE" wp14:editId="2D927180">
            <wp:extent cx="5951220" cy="2444097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0F39" w:rsidRDefault="00820F39" w:rsidP="00130CA4">
      <w:pPr>
        <w:jc w:val="center"/>
        <w:rPr>
          <w:noProof/>
          <w:color w:val="FF0000"/>
        </w:rPr>
      </w:pPr>
    </w:p>
    <w:p w:rsidR="005656EE" w:rsidRDefault="005656EE" w:rsidP="00130CA4">
      <w:pPr>
        <w:jc w:val="center"/>
        <w:rPr>
          <w:noProof/>
          <w:color w:val="FF0000"/>
        </w:rPr>
      </w:pPr>
    </w:p>
    <w:p w:rsidR="00BB6295" w:rsidRPr="00271C0F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BB6295" w:rsidRDefault="00BB6295" w:rsidP="00BB629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BB6295" w:rsidRPr="005656EE" w:rsidRDefault="00BB6295" w:rsidP="00BB6295">
      <w:pPr>
        <w:jc w:val="center"/>
        <w:rPr>
          <w:b/>
          <w:color w:val="000000"/>
          <w:sz w:val="20"/>
          <w:szCs w:val="20"/>
        </w:rPr>
      </w:pPr>
    </w:p>
    <w:tbl>
      <w:tblPr>
        <w:tblStyle w:val="-440"/>
        <w:tblW w:w="10349" w:type="dxa"/>
        <w:tblInd w:w="-572" w:type="dxa"/>
        <w:tblLook w:val="01E0" w:firstRow="1" w:lastRow="1" w:firstColumn="1" w:lastColumn="1" w:noHBand="0" w:noVBand="0"/>
      </w:tblPr>
      <w:tblGrid>
        <w:gridCol w:w="2553"/>
        <w:gridCol w:w="2693"/>
        <w:gridCol w:w="998"/>
        <w:gridCol w:w="1979"/>
        <w:gridCol w:w="2126"/>
      </w:tblGrid>
      <w:tr w:rsidR="00BB6295" w:rsidRPr="00271C0F" w:rsidTr="00A0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vAlign w:val="center"/>
            <w:hideMark/>
          </w:tcPr>
          <w:p w:rsidR="00BB6295" w:rsidRPr="00F83AA6" w:rsidRDefault="00BB6295" w:rsidP="00C27FA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AE220F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E220F" w:rsidRDefault="00AE220F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E220F" w:rsidRDefault="00AE220F" w:rsidP="00C27FA0">
            <w:pPr>
              <w:spacing w:line="360" w:lineRule="auto"/>
              <w:jc w:val="center"/>
            </w:pPr>
            <w:r>
              <w:t>Ул. Большевистская, 32</w:t>
            </w:r>
          </w:p>
        </w:tc>
        <w:tc>
          <w:tcPr>
            <w:tcW w:w="998" w:type="dxa"/>
          </w:tcPr>
          <w:p w:rsidR="00AE220F" w:rsidRDefault="00AE220F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E220F" w:rsidRDefault="00AE220F" w:rsidP="003A3A66">
            <w:pPr>
              <w:jc w:val="center"/>
            </w:pPr>
            <w:proofErr w:type="gramStart"/>
            <w:r>
              <w:t>пассаж.,</w:t>
            </w:r>
            <w:proofErr w:type="gramEnd"/>
            <w:r>
              <w:t xml:space="preserve"> пассаж. (СИМ)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AE220F" w:rsidRPr="00BB6295" w:rsidRDefault="00AE220F" w:rsidP="00C27FA0">
            <w:pPr>
              <w:spacing w:line="360" w:lineRule="auto"/>
              <w:jc w:val="center"/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  <w:tr w:rsidR="00B605D1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605D1" w:rsidRDefault="00B605D1" w:rsidP="00B605D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605D1" w:rsidRDefault="00B605D1" w:rsidP="00B605D1">
            <w:pPr>
              <w:spacing w:line="360" w:lineRule="auto"/>
              <w:jc w:val="center"/>
            </w:pPr>
            <w:r>
              <w:t>Ул. Добролюбова, 233</w:t>
            </w:r>
          </w:p>
        </w:tc>
        <w:tc>
          <w:tcPr>
            <w:tcW w:w="998" w:type="dxa"/>
          </w:tcPr>
          <w:p w:rsidR="00B605D1" w:rsidRDefault="003A3A66" w:rsidP="00B605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B605D1" w:rsidRDefault="00B605D1" w:rsidP="00B605D1">
            <w:pPr>
              <w:spacing w:line="360" w:lineRule="auto"/>
              <w:jc w:val="center"/>
            </w:pPr>
            <w:proofErr w:type="gramStart"/>
            <w:r>
              <w:t>пеш.,</w:t>
            </w:r>
            <w:proofErr w:type="gramEnd"/>
            <w:r>
              <w:t xml:space="preserve"> </w:t>
            </w:r>
            <w:r w:rsidR="003A3A66">
              <w:t xml:space="preserve">пеш., </w:t>
            </w:r>
            <w:r>
              <w:t>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B605D1" w:rsidRPr="00BB6295" w:rsidRDefault="00B605D1" w:rsidP="003A3A66">
            <w:pPr>
              <w:jc w:val="center"/>
            </w:pPr>
            <w:r w:rsidRPr="00BB6295">
              <w:rPr>
                <w:b w:val="0"/>
              </w:rPr>
              <w:t>в/</w:t>
            </w:r>
            <w:r>
              <w:t xml:space="preserve"> </w:t>
            </w:r>
            <w:proofErr w:type="gramStart"/>
            <w:r>
              <w:t>пеш.</w:t>
            </w:r>
            <w:r w:rsidRPr="00BB6295">
              <w:rPr>
                <w:b w:val="0"/>
              </w:rPr>
              <w:t>,</w:t>
            </w:r>
            <w:proofErr w:type="gramEnd"/>
            <w:r w:rsidRPr="00BB6295">
              <w:rPr>
                <w:b w:val="0"/>
              </w:rPr>
              <w:t xml:space="preserve"> в/</w:t>
            </w:r>
            <w:r>
              <w:t xml:space="preserve"> пеш.</w:t>
            </w:r>
            <w:r w:rsidRPr="00BB6295">
              <w:rPr>
                <w:b w:val="0"/>
              </w:rPr>
              <w:t>,</w:t>
            </w:r>
            <w:r w:rsidR="003A3A66" w:rsidRPr="00BB6295">
              <w:rPr>
                <w:b w:val="0"/>
              </w:rPr>
              <w:t xml:space="preserve"> </w:t>
            </w:r>
            <w:r w:rsidR="003A3A66" w:rsidRPr="00BB6295">
              <w:rPr>
                <w:b w:val="0"/>
              </w:rPr>
              <w:t>в/вод.</w:t>
            </w:r>
          </w:p>
        </w:tc>
      </w:tr>
      <w:tr w:rsidR="00E25D30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E93600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r w:rsidR="00564016">
              <w:rPr>
                <w:sz w:val="22"/>
                <w:szCs w:val="22"/>
              </w:rPr>
              <w:t>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>Ул. Лазурная, 10/1</w:t>
            </w:r>
          </w:p>
        </w:tc>
        <w:tc>
          <w:tcPr>
            <w:tcW w:w="998" w:type="dxa"/>
          </w:tcPr>
          <w:p w:rsidR="00E25D30" w:rsidRDefault="003A3A66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3A3A66" w:rsidP="00C27FA0">
            <w:pPr>
              <w:spacing w:line="360" w:lineRule="auto"/>
              <w:jc w:val="center"/>
            </w:pPr>
            <w:proofErr w:type="gramStart"/>
            <w:r>
              <w:t>пеш.,</w:t>
            </w:r>
            <w:proofErr w:type="gramEnd"/>
            <w:r>
              <w:t xml:space="preserve"> 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3A3A66">
            <w:pPr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  <w:r w:rsidR="003A3A66" w:rsidRPr="00BB6295">
              <w:rPr>
                <w:b w:val="0"/>
              </w:rPr>
              <w:t xml:space="preserve"> </w:t>
            </w:r>
            <w:r w:rsidR="003A3A66" w:rsidRPr="00BB6295">
              <w:rPr>
                <w:b w:val="0"/>
              </w:rPr>
              <w:t>в/</w:t>
            </w:r>
            <w:r w:rsidR="003A3A66">
              <w:t xml:space="preserve"> пеш.</w:t>
            </w:r>
            <w:r w:rsidR="003A3A66" w:rsidRPr="00BB6295">
              <w:rPr>
                <w:b w:val="0"/>
              </w:rPr>
              <w:t>,</w:t>
            </w:r>
          </w:p>
        </w:tc>
      </w:tr>
      <w:tr w:rsidR="00BB6295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6295" w:rsidRPr="00295486" w:rsidRDefault="00BB6295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295">
              <w:rPr>
                <w:sz w:val="22"/>
                <w:szCs w:val="22"/>
              </w:rPr>
              <w:t>МБОУ СОШ № 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B6295" w:rsidRPr="00335C6A" w:rsidRDefault="00BB6295" w:rsidP="00C27FA0">
            <w:pPr>
              <w:spacing w:line="360" w:lineRule="auto"/>
              <w:jc w:val="center"/>
            </w:pPr>
            <w:r w:rsidRPr="00BB6295">
              <w:t>ул. Белинского,1</w:t>
            </w:r>
          </w:p>
        </w:tc>
        <w:tc>
          <w:tcPr>
            <w:tcW w:w="998" w:type="dxa"/>
          </w:tcPr>
          <w:p w:rsidR="00BB6295" w:rsidRPr="00335C6A" w:rsidRDefault="00B605D1" w:rsidP="00C27F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BB6295" w:rsidRPr="00335C6A" w:rsidRDefault="00BB6295" w:rsidP="00B605D1">
            <w:pPr>
              <w:spacing w:line="360" w:lineRule="auto"/>
              <w:jc w:val="center"/>
            </w:pPr>
            <w:proofErr w:type="gramStart"/>
            <w:r>
              <w:t>пассаж.,</w:t>
            </w:r>
            <w:proofErr w:type="gramEnd"/>
            <w:r>
              <w:t xml:space="preserve"> пеш.,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BB6295" w:rsidRPr="00335C6A" w:rsidRDefault="00BB6295" w:rsidP="00C27FA0">
            <w:pPr>
              <w:spacing w:line="360" w:lineRule="auto"/>
              <w:jc w:val="center"/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 w:rsidRPr="00BB6295">
              <w:rPr>
                <w:b w:val="0"/>
              </w:rPr>
              <w:t xml:space="preserve"> в/вод.</w:t>
            </w:r>
          </w:p>
        </w:tc>
      </w:tr>
      <w:tr w:rsidR="00E25D30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564016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 xml:space="preserve">Ул. В. </w:t>
            </w:r>
            <w:proofErr w:type="spellStart"/>
            <w:r>
              <w:t>Потылицына</w:t>
            </w:r>
            <w:proofErr w:type="spellEnd"/>
            <w:r>
              <w:t>, 9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proofErr w:type="gramStart"/>
            <w:r>
              <w:t>пеш.,</w:t>
            </w:r>
            <w:proofErr w:type="gramEnd"/>
            <w: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</w:t>
            </w:r>
            <w:r>
              <w:t xml:space="preserve"> пассаж.</w:t>
            </w:r>
          </w:p>
        </w:tc>
      </w:tr>
      <w:tr w:rsidR="00E25D30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25D30" w:rsidRPr="00BB6295" w:rsidRDefault="00564016" w:rsidP="00C27F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25D30" w:rsidRPr="00BB6295" w:rsidRDefault="00E76C49" w:rsidP="00C27FA0">
            <w:pPr>
              <w:spacing w:line="360" w:lineRule="auto"/>
              <w:jc w:val="center"/>
            </w:pPr>
            <w:r>
              <w:t>Ул. Гоголя, 188/1</w:t>
            </w:r>
          </w:p>
        </w:tc>
        <w:tc>
          <w:tcPr>
            <w:tcW w:w="998" w:type="dxa"/>
          </w:tcPr>
          <w:p w:rsidR="00E25D30" w:rsidRDefault="00E76C49" w:rsidP="00C27F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E25D30" w:rsidRDefault="00A0275F" w:rsidP="00C27FA0">
            <w:pPr>
              <w:spacing w:line="360" w:lineRule="auto"/>
              <w:jc w:val="center"/>
            </w:pPr>
            <w:proofErr w:type="gramStart"/>
            <w:r>
              <w:t>пассаж.,</w:t>
            </w:r>
            <w:proofErr w:type="gramEnd"/>
            <w: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E25D30" w:rsidRPr="00BB6295" w:rsidRDefault="00A0275F" w:rsidP="00C27FA0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  <w:tr w:rsidR="003A3A66" w:rsidRPr="00271C0F" w:rsidTr="00A0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A3A66" w:rsidRDefault="003A3A66" w:rsidP="003A3A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177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A3A66" w:rsidRPr="003A3A66" w:rsidRDefault="003A3A66" w:rsidP="003A3A66">
            <w:pPr>
              <w:spacing w:line="360" w:lineRule="auto"/>
              <w:jc w:val="center"/>
              <w:rPr>
                <w:b/>
              </w:rPr>
            </w:pPr>
            <w:r w:rsidRPr="003A3A66">
              <w:rPr>
                <w:b/>
              </w:rPr>
              <w:t>Ул. Куприна, 4</w:t>
            </w:r>
          </w:p>
        </w:tc>
        <w:tc>
          <w:tcPr>
            <w:tcW w:w="998" w:type="dxa"/>
          </w:tcPr>
          <w:p w:rsidR="003A3A66" w:rsidRDefault="003A3A66" w:rsidP="003A3A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A3A66" w:rsidRPr="003A3A66" w:rsidRDefault="003A3A66" w:rsidP="003A3A66">
            <w:pPr>
              <w:jc w:val="center"/>
              <w:rPr>
                <w:b/>
              </w:rPr>
            </w:pPr>
            <w:proofErr w:type="gramStart"/>
            <w:r w:rsidRPr="003A3A66">
              <w:rPr>
                <w:b/>
              </w:rPr>
              <w:t>пассаж.,</w:t>
            </w:r>
            <w:proofErr w:type="gramEnd"/>
            <w:r w:rsidRPr="003A3A66">
              <w:rPr>
                <w:b/>
              </w:rPr>
              <w:t xml:space="preserve"> водитель СИМ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3A66" w:rsidRPr="00BB6295" w:rsidRDefault="003A3A66" w:rsidP="003A3A66">
            <w:pPr>
              <w:jc w:val="center"/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3A3A66">
              <w:t>в/вод.</w:t>
            </w:r>
            <w:r w:rsidRPr="003A3A66">
              <w:t xml:space="preserve"> СИМ</w:t>
            </w:r>
          </w:p>
        </w:tc>
      </w:tr>
      <w:tr w:rsidR="003A3A66" w:rsidRPr="00271C0F" w:rsidTr="00A0275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A3A66" w:rsidRDefault="003A3A66" w:rsidP="003A3A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A3A66" w:rsidRPr="00BB6295" w:rsidRDefault="003A3A66" w:rsidP="003A3A66">
            <w:pPr>
              <w:spacing w:line="360" w:lineRule="auto"/>
              <w:jc w:val="center"/>
            </w:pPr>
            <w:r>
              <w:t xml:space="preserve">Ул. </w:t>
            </w:r>
            <w:proofErr w:type="spellStart"/>
            <w:r>
              <w:t>Вертковского</w:t>
            </w:r>
            <w:proofErr w:type="spellEnd"/>
            <w:r>
              <w:t>, 2</w:t>
            </w:r>
          </w:p>
        </w:tc>
        <w:tc>
          <w:tcPr>
            <w:tcW w:w="998" w:type="dxa"/>
          </w:tcPr>
          <w:p w:rsidR="003A3A66" w:rsidRDefault="003A3A66" w:rsidP="003A3A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A3A66" w:rsidRDefault="003A3A66" w:rsidP="003A3A66">
            <w:pPr>
              <w:spacing w:line="360" w:lineRule="auto"/>
              <w:jc w:val="center"/>
            </w:pPr>
            <w:proofErr w:type="gramStart"/>
            <w:r>
              <w:t>пеш.,</w:t>
            </w:r>
            <w:proofErr w:type="gramEnd"/>
            <w: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3A66" w:rsidRPr="00BB6295" w:rsidRDefault="003A3A66" w:rsidP="003A3A66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</w:t>
            </w:r>
            <w:r>
              <w:t xml:space="preserve"> пеш.</w:t>
            </w:r>
            <w:r w:rsidRPr="00BB6295">
              <w:rPr>
                <w:b w:val="0"/>
              </w:rPr>
              <w:t>,</w:t>
            </w:r>
          </w:p>
        </w:tc>
      </w:tr>
      <w:tr w:rsidR="003A3A66" w:rsidRPr="00271C0F" w:rsidTr="00A027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A3A66" w:rsidRDefault="003A3A66" w:rsidP="003A3A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A3A66" w:rsidRPr="00E76C49" w:rsidRDefault="003A3A66" w:rsidP="003A3A66">
            <w:pPr>
              <w:spacing w:line="360" w:lineRule="auto"/>
              <w:jc w:val="center"/>
              <w:rPr>
                <w:b w:val="0"/>
              </w:rPr>
            </w:pPr>
            <w:r w:rsidRPr="00E76C49">
              <w:rPr>
                <w:b w:val="0"/>
              </w:rPr>
              <w:t>Ул. Тюленина, 26/1</w:t>
            </w:r>
          </w:p>
        </w:tc>
        <w:tc>
          <w:tcPr>
            <w:tcW w:w="998" w:type="dxa"/>
          </w:tcPr>
          <w:p w:rsidR="003A3A66" w:rsidRDefault="003A3A66" w:rsidP="003A3A66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A3A66" w:rsidRPr="00A0275F" w:rsidRDefault="003A3A66" w:rsidP="003A3A66">
            <w:pPr>
              <w:spacing w:line="360" w:lineRule="auto"/>
              <w:jc w:val="center"/>
              <w:rPr>
                <w:b w:val="0"/>
              </w:rPr>
            </w:pPr>
            <w:proofErr w:type="gramStart"/>
            <w:r w:rsidRPr="00A0275F">
              <w:rPr>
                <w:b w:val="0"/>
              </w:rPr>
              <w:t>пассаж.,</w:t>
            </w:r>
            <w:proofErr w:type="gramEnd"/>
            <w:r w:rsidRPr="00A0275F">
              <w:rPr>
                <w:b w:val="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3A66" w:rsidRPr="00BB6295" w:rsidRDefault="003A3A66" w:rsidP="003A3A66">
            <w:pPr>
              <w:spacing w:line="360" w:lineRule="auto"/>
              <w:jc w:val="center"/>
              <w:rPr>
                <w:b w:val="0"/>
              </w:rPr>
            </w:pPr>
            <w:r w:rsidRPr="00BB6295">
              <w:rPr>
                <w:b w:val="0"/>
              </w:rPr>
              <w:t>в/</w:t>
            </w:r>
            <w:proofErr w:type="gramStart"/>
            <w:r w:rsidRPr="00BB6295">
              <w:rPr>
                <w:b w:val="0"/>
              </w:rPr>
              <w:t>вод.,</w:t>
            </w:r>
            <w:proofErr w:type="gramEnd"/>
            <w:r>
              <w:rPr>
                <w:b w:val="0"/>
              </w:rPr>
              <w:t xml:space="preserve"> </w:t>
            </w:r>
            <w:r w:rsidRPr="00BB6295">
              <w:rPr>
                <w:b w:val="0"/>
              </w:rPr>
              <w:t>в/вод.,</w:t>
            </w:r>
          </w:p>
        </w:tc>
      </w:tr>
    </w:tbl>
    <w:p w:rsidR="00BB6295" w:rsidRDefault="00BB6295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5656EE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Наезды на пешеходов по отношению к зданию ОУ</w:t>
      </w:r>
    </w:p>
    <w:p w:rsidR="00BB6295" w:rsidRPr="005656EE" w:rsidRDefault="00BB6295" w:rsidP="005656EE">
      <w:pPr>
        <w:jc w:val="center"/>
        <w:rPr>
          <w:b/>
          <w:color w:val="000000"/>
          <w:sz w:val="26"/>
          <w:szCs w:val="26"/>
        </w:rPr>
      </w:pPr>
      <w:r w:rsidRPr="005656EE">
        <w:rPr>
          <w:b/>
          <w:color w:val="000000"/>
          <w:sz w:val="26"/>
          <w:szCs w:val="26"/>
        </w:rPr>
        <w:t>и безопасным маршрутам движения</w:t>
      </w:r>
    </w:p>
    <w:p w:rsidR="005656EE" w:rsidRPr="000E55DB" w:rsidRDefault="005656EE" w:rsidP="00BB6295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16"/>
          <w:szCs w:val="16"/>
          <w:lang w:eastAsia="en-US"/>
        </w:rPr>
      </w:pPr>
    </w:p>
    <w:tbl>
      <w:tblPr>
        <w:tblStyle w:val="-46"/>
        <w:tblW w:w="10065" w:type="dxa"/>
        <w:tblInd w:w="-289" w:type="dxa"/>
        <w:tblLook w:val="01E0" w:firstRow="1" w:lastRow="1" w:firstColumn="1" w:lastColumn="1" w:noHBand="0" w:noVBand="0"/>
      </w:tblPr>
      <w:tblGrid>
        <w:gridCol w:w="1702"/>
        <w:gridCol w:w="1984"/>
        <w:gridCol w:w="6379"/>
      </w:tblGrid>
      <w:tr w:rsidR="00F4018B" w:rsidRPr="00F83AA6" w:rsidTr="00B31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F4018B" w:rsidRPr="00F83AA6" w:rsidRDefault="00F4018B" w:rsidP="00C27FA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656EE">
              <w:rPr>
                <w:color w:val="auto"/>
                <w:sz w:val="22"/>
                <w:szCs w:val="22"/>
              </w:rPr>
              <w:t>Районы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  <w:hideMark/>
          </w:tcPr>
          <w:p w:rsidR="00F4018B" w:rsidRPr="00F83AA6" w:rsidRDefault="00F4018B" w:rsidP="00C27FA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Количество ДТП на б</w:t>
            </w:r>
            <w:r w:rsidRPr="005656EE">
              <w:rPr>
                <w:color w:val="auto"/>
                <w:sz w:val="22"/>
                <w:szCs w:val="22"/>
              </w:rPr>
              <w:t>езопасн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5656EE">
              <w:rPr>
                <w:color w:val="auto"/>
                <w:sz w:val="22"/>
                <w:szCs w:val="22"/>
              </w:rPr>
              <w:t xml:space="preserve"> маршрут</w:t>
            </w:r>
            <w:r>
              <w:rPr>
                <w:color w:val="auto"/>
                <w:sz w:val="22"/>
                <w:szCs w:val="22"/>
              </w:rPr>
              <w:t>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4018B" w:rsidRPr="00F4018B" w:rsidRDefault="00F4018B" w:rsidP="00C27FA0">
            <w:pPr>
              <w:spacing w:line="276" w:lineRule="auto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F4018B">
              <w:rPr>
                <w:bCs w:val="0"/>
                <w:color w:val="auto"/>
                <w:sz w:val="22"/>
                <w:szCs w:val="22"/>
              </w:rPr>
              <w:t>Обстоятельства ДТП</w:t>
            </w:r>
          </w:p>
        </w:tc>
      </w:tr>
      <w:tr w:rsidR="00F4018B" w:rsidRPr="00335C6A" w:rsidTr="00B3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F4018B" w:rsidRPr="00295486" w:rsidRDefault="00F4018B" w:rsidP="00B31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56E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 w:val="restart"/>
          </w:tcPr>
          <w:p w:rsidR="00F4018B" w:rsidRPr="00335C6A" w:rsidRDefault="00F4018B" w:rsidP="00B31153">
            <w:pPr>
              <w:spacing w:line="276" w:lineRule="auto"/>
              <w:jc w:val="center"/>
            </w:pPr>
            <w:r>
              <w:t>2</w:t>
            </w:r>
            <w:r w:rsidR="00E664C2">
              <w:t>-0-2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:rsidR="00C27FA0" w:rsidRDefault="00F4018B" w:rsidP="00B31153">
            <w:pPr>
              <w:spacing w:line="276" w:lineRule="auto"/>
              <w:jc w:val="center"/>
              <w:rPr>
                <w:b w:val="0"/>
                <w:i/>
              </w:rPr>
            </w:pPr>
            <w:r w:rsidRPr="00F4018B">
              <w:rPr>
                <w:b w:val="0"/>
                <w:i/>
              </w:rPr>
              <w:t>05.02.2024 ул. Лобова, 11, наезд на пешехода в зоне нерегулируемого ПП, мальчик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 xml:space="preserve">2013 года рождения </w:t>
            </w:r>
          </w:p>
          <w:p w:rsidR="00F4018B" w:rsidRDefault="00F4018B" w:rsidP="00B31153">
            <w:pPr>
              <w:spacing w:line="276" w:lineRule="auto"/>
              <w:jc w:val="center"/>
            </w:pPr>
            <w:r w:rsidRPr="00F4018B">
              <w:rPr>
                <w:b w:val="0"/>
                <w:i/>
              </w:rPr>
              <w:t>(«</w:t>
            </w:r>
            <w:r w:rsidRPr="00C27FA0">
              <w:rPr>
                <w:i/>
              </w:rPr>
              <w:t>Безопасный маршрут» МБОУ СОШ № 97</w:t>
            </w:r>
            <w:r w:rsidRPr="00F4018B">
              <w:rPr>
                <w:b w:val="0"/>
                <w:i/>
              </w:rPr>
              <w:t>)</w:t>
            </w:r>
          </w:p>
        </w:tc>
      </w:tr>
      <w:tr w:rsidR="00F4018B" w:rsidRPr="00335C6A" w:rsidTr="00B3115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F4018B" w:rsidRPr="005656EE" w:rsidRDefault="00F4018B" w:rsidP="00B311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/>
          </w:tcPr>
          <w:p w:rsidR="00F4018B" w:rsidRDefault="00F4018B" w:rsidP="00B31153">
            <w:pPr>
              <w:spacing w:line="276" w:lineRule="auto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:rsidR="00F4018B" w:rsidRPr="00F4018B" w:rsidRDefault="00F4018B" w:rsidP="00B31153">
            <w:pPr>
              <w:spacing w:line="276" w:lineRule="auto"/>
              <w:jc w:val="center"/>
              <w:rPr>
                <w:b w:val="0"/>
                <w:i/>
              </w:rPr>
            </w:pPr>
            <w:r w:rsidRPr="00F4018B">
              <w:rPr>
                <w:b w:val="0"/>
                <w:i/>
              </w:rPr>
              <w:t xml:space="preserve">10.02.2024 ул. Б. </w:t>
            </w:r>
            <w:proofErr w:type="spellStart"/>
            <w:r w:rsidRPr="00F4018B">
              <w:rPr>
                <w:b w:val="0"/>
                <w:i/>
              </w:rPr>
              <w:t>Богаткова</w:t>
            </w:r>
            <w:proofErr w:type="spellEnd"/>
            <w:r w:rsidRPr="00F4018B">
              <w:rPr>
                <w:b w:val="0"/>
                <w:i/>
              </w:rPr>
              <w:t>, 171/5, наезд на пешехода в зоне регулируемого ПП,</w:t>
            </w:r>
            <w:r>
              <w:rPr>
                <w:b w:val="0"/>
                <w:i/>
              </w:rPr>
              <w:t xml:space="preserve"> </w:t>
            </w:r>
            <w:r w:rsidRPr="00F4018B">
              <w:rPr>
                <w:b w:val="0"/>
                <w:i/>
              </w:rPr>
              <w:t>девочка 2013 года рождения («</w:t>
            </w:r>
            <w:r w:rsidRPr="00C27FA0">
              <w:rPr>
                <w:i/>
              </w:rPr>
              <w:t>Безопасный маршрут» МБОУ СОШ № 11</w:t>
            </w:r>
            <w:r w:rsidRPr="00F4018B">
              <w:rPr>
                <w:b w:val="0"/>
                <w:i/>
              </w:rPr>
              <w:t>)</w:t>
            </w:r>
          </w:p>
        </w:tc>
      </w:tr>
      <w:tr w:rsidR="00B605D1" w:rsidRPr="00335C6A" w:rsidTr="00B3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05D1" w:rsidRPr="005656EE" w:rsidRDefault="00B605D1" w:rsidP="00B311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B605D1" w:rsidRDefault="00B605D1" w:rsidP="00B31153">
            <w:pPr>
              <w:spacing w:line="276" w:lineRule="auto"/>
              <w:jc w:val="center"/>
            </w:pPr>
            <w:r>
              <w:t>1</w:t>
            </w:r>
            <w:r w:rsidR="00E664C2">
              <w:t>-0-1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:rsidR="00B605D1" w:rsidRPr="00F4018B" w:rsidRDefault="00B605D1" w:rsidP="00B31153">
            <w:pPr>
              <w:spacing w:line="276" w:lineRule="auto"/>
              <w:jc w:val="center"/>
              <w:rPr>
                <w:i/>
              </w:rPr>
            </w:pPr>
            <w:r w:rsidRPr="00212F69">
              <w:rPr>
                <w:b w:val="0"/>
                <w:i/>
              </w:rPr>
              <w:t>06.04.2024, ул. Пр-т Дзержинского, ¼, наезд на пешехода в зоне регулируемого ПП, мальчик 2</w:t>
            </w:r>
            <w:r w:rsidR="00B31153">
              <w:rPr>
                <w:b w:val="0"/>
                <w:i/>
              </w:rPr>
              <w:t>0</w:t>
            </w:r>
            <w:r w:rsidRPr="00212F69">
              <w:rPr>
                <w:b w:val="0"/>
                <w:i/>
              </w:rPr>
              <w:t>13 года рождения</w:t>
            </w:r>
            <w:r w:rsidR="00212F69">
              <w:rPr>
                <w:i/>
              </w:rPr>
              <w:t xml:space="preserve"> («Безопасный маршрут» МАОУ ОЦ Развитие)</w:t>
            </w:r>
          </w:p>
        </w:tc>
      </w:tr>
      <w:tr w:rsidR="00B605D1" w:rsidRPr="00335C6A" w:rsidTr="00B3115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05D1" w:rsidRPr="005656EE" w:rsidRDefault="00B605D1" w:rsidP="00B311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B605D1" w:rsidRPr="00E664C2" w:rsidRDefault="00E664C2" w:rsidP="00B31153">
            <w:pPr>
              <w:spacing w:line="276" w:lineRule="auto"/>
              <w:jc w:val="center"/>
            </w:pPr>
            <w:r w:rsidRPr="00E664C2">
              <w:t>1-0-1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:rsidR="00212F69" w:rsidRDefault="00212F69" w:rsidP="00B31153">
            <w:pPr>
              <w:spacing w:line="276" w:lineRule="auto"/>
              <w:jc w:val="center"/>
              <w:rPr>
                <w:i/>
              </w:rPr>
            </w:pPr>
            <w:r w:rsidRPr="00212F69">
              <w:rPr>
                <w:b w:val="0"/>
                <w:i/>
              </w:rPr>
              <w:t>20.04.2024, ул. Иванова, 30, наезд на пешехода в зоне регулируемого ПП, девочка 2014 года рождения</w:t>
            </w:r>
            <w:r>
              <w:rPr>
                <w:i/>
              </w:rPr>
              <w:t xml:space="preserve"> </w:t>
            </w:r>
          </w:p>
          <w:p w:rsidR="00B605D1" w:rsidRPr="00F4018B" w:rsidRDefault="00212F69" w:rsidP="00B3115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(«Безопасный маршрут» МБОУ СОШ № 190)</w:t>
            </w:r>
          </w:p>
        </w:tc>
      </w:tr>
      <w:tr w:rsidR="00E664C2" w:rsidRPr="00335C6A" w:rsidTr="00B3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64C2" w:rsidRDefault="00E664C2" w:rsidP="00B311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E664C2" w:rsidRPr="00E664C2" w:rsidRDefault="00E664C2" w:rsidP="00B31153">
            <w:pPr>
              <w:spacing w:line="276" w:lineRule="auto"/>
              <w:jc w:val="center"/>
            </w:pPr>
            <w:r w:rsidRPr="00E664C2">
              <w:t>1-0-1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:rsidR="00E664C2" w:rsidRPr="00212F69" w:rsidRDefault="00E664C2" w:rsidP="00B31153">
            <w:pPr>
              <w:spacing w:line="276" w:lineRule="auto"/>
              <w:jc w:val="center"/>
              <w:rPr>
                <w:i/>
              </w:rPr>
            </w:pPr>
            <w:r w:rsidRPr="00E664C2">
              <w:rPr>
                <w:b w:val="0"/>
                <w:i/>
              </w:rPr>
              <w:t>17.05.2024, ул. Селезнева, 37, наезд на пешехода в зоне пересечения проезжей части по линии тротуара, мальчик 2016 года рождения</w:t>
            </w:r>
            <w:r>
              <w:rPr>
                <w:i/>
              </w:rPr>
              <w:t xml:space="preserve"> (безопасный маршрут МАОУ Гимназия № 13)</w:t>
            </w:r>
          </w:p>
        </w:tc>
      </w:tr>
      <w:tr w:rsidR="00E664C2" w:rsidRPr="00335C6A" w:rsidTr="00B311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64C2" w:rsidRDefault="00E664C2" w:rsidP="00B311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E664C2" w:rsidRPr="00E664C2" w:rsidRDefault="00E664C2" w:rsidP="00B31153">
            <w:pPr>
              <w:spacing w:line="276" w:lineRule="auto"/>
              <w:jc w:val="center"/>
              <w:rPr>
                <w:b w:val="0"/>
              </w:rPr>
            </w:pPr>
            <w:r w:rsidRPr="00E664C2">
              <w:rPr>
                <w:b w:val="0"/>
              </w:rPr>
              <w:t>1-0-1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</w:tcPr>
          <w:p w:rsidR="00E664C2" w:rsidRPr="00212F69" w:rsidRDefault="00B31153" w:rsidP="00B31153">
            <w:pPr>
              <w:spacing w:line="276" w:lineRule="auto"/>
              <w:jc w:val="center"/>
              <w:rPr>
                <w:i/>
              </w:rPr>
            </w:pPr>
            <w:r w:rsidRPr="00B31153">
              <w:rPr>
                <w:b w:val="0"/>
                <w:i/>
              </w:rPr>
              <w:t xml:space="preserve">17.05.2024, ул. Немировича-Данченко, 122, </w:t>
            </w:r>
            <w:r w:rsidRPr="00B31153">
              <w:rPr>
                <w:b w:val="0"/>
                <w:i/>
              </w:rPr>
              <w:t>наезд</w:t>
            </w:r>
            <w:r w:rsidRPr="00212F69">
              <w:rPr>
                <w:b w:val="0"/>
                <w:i/>
              </w:rPr>
              <w:t xml:space="preserve"> на пешехода в зоне регулируемого ПП, </w:t>
            </w:r>
            <w:r>
              <w:rPr>
                <w:b w:val="0"/>
                <w:i/>
              </w:rPr>
              <w:t>девочка 2014</w:t>
            </w:r>
            <w:r w:rsidRPr="00212F69">
              <w:rPr>
                <w:b w:val="0"/>
                <w:i/>
              </w:rPr>
              <w:t xml:space="preserve"> года рождения</w:t>
            </w:r>
            <w:r>
              <w:rPr>
                <w:i/>
              </w:rPr>
              <w:t xml:space="preserve"> («Безопасный маршрут» М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ОУ </w:t>
            </w:r>
            <w:r>
              <w:rPr>
                <w:i/>
              </w:rPr>
              <w:t>СОШ № 170</w:t>
            </w:r>
            <w:r>
              <w:rPr>
                <w:i/>
              </w:rPr>
              <w:t>)</w:t>
            </w:r>
          </w:p>
        </w:tc>
      </w:tr>
    </w:tbl>
    <w:p w:rsidR="005656EE" w:rsidRDefault="005656EE" w:rsidP="005656EE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6"/>
          <w:szCs w:val="26"/>
          <w:lang w:eastAsia="en-US"/>
        </w:rPr>
      </w:pPr>
    </w:p>
    <w:p w:rsidR="00CF537B" w:rsidRPr="00AD5BFC" w:rsidRDefault="00393BAB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C944550" wp14:editId="366B2E0C">
            <wp:extent cx="6210935" cy="290068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814ADA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D0064">
        <w:rPr>
          <w:rFonts w:eastAsia="MS Mincho"/>
          <w:b/>
          <w:sz w:val="28"/>
          <w:szCs w:val="28"/>
        </w:rPr>
        <w:t>Рост ДТП</w:t>
      </w:r>
      <w:r w:rsidRPr="009F160B">
        <w:rPr>
          <w:rFonts w:eastAsia="MS Mincho"/>
          <w:sz w:val="28"/>
          <w:szCs w:val="28"/>
        </w:rPr>
        <w:t xml:space="preserve"> зарегистрирован в Дзержинском (на </w:t>
      </w:r>
      <w:r w:rsidR="00393BAB">
        <w:rPr>
          <w:rFonts w:eastAsia="MS Mincho"/>
          <w:sz w:val="28"/>
          <w:szCs w:val="28"/>
        </w:rPr>
        <w:t>4</w:t>
      </w:r>
      <w:r w:rsidRPr="009F160B">
        <w:rPr>
          <w:rFonts w:eastAsia="MS Mincho"/>
          <w:sz w:val="28"/>
          <w:szCs w:val="28"/>
        </w:rPr>
        <w:t xml:space="preserve"> ДТП),</w:t>
      </w:r>
      <w:r w:rsidR="00814ADA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Ленинском (на </w:t>
      </w:r>
      <w:r w:rsidR="004B1322">
        <w:rPr>
          <w:rFonts w:eastAsia="MS Mincho"/>
          <w:sz w:val="28"/>
          <w:szCs w:val="28"/>
        </w:rPr>
        <w:t>6</w:t>
      </w:r>
      <w:r w:rsidRPr="009F160B">
        <w:rPr>
          <w:rFonts w:eastAsia="MS Mincho"/>
          <w:sz w:val="28"/>
          <w:szCs w:val="28"/>
        </w:rPr>
        <w:t xml:space="preserve"> ДТП),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Октябрьском (на </w:t>
      </w:r>
      <w:r w:rsidR="00393BAB">
        <w:rPr>
          <w:rFonts w:eastAsia="MS Mincho"/>
          <w:sz w:val="28"/>
          <w:szCs w:val="28"/>
        </w:rPr>
        <w:t>8</w:t>
      </w:r>
      <w:r w:rsidR="004B1322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ДТП), </w:t>
      </w:r>
      <w:r w:rsidR="004B1322" w:rsidRPr="009F160B">
        <w:rPr>
          <w:rFonts w:eastAsia="MS Mincho"/>
          <w:sz w:val="28"/>
          <w:szCs w:val="28"/>
        </w:rPr>
        <w:t>Советско</w:t>
      </w:r>
      <w:r w:rsidR="00D06C08">
        <w:rPr>
          <w:rFonts w:eastAsia="MS Mincho"/>
          <w:sz w:val="28"/>
          <w:szCs w:val="28"/>
        </w:rPr>
        <w:t>м</w:t>
      </w:r>
      <w:r w:rsidR="004B1322">
        <w:rPr>
          <w:rFonts w:eastAsia="MS Mincho"/>
          <w:sz w:val="28"/>
          <w:szCs w:val="28"/>
        </w:rPr>
        <w:t xml:space="preserve"> (на 1 ДТП) </w:t>
      </w:r>
      <w:r w:rsidRPr="009F160B">
        <w:rPr>
          <w:rFonts w:eastAsia="MS Mincho"/>
          <w:sz w:val="28"/>
          <w:szCs w:val="28"/>
        </w:rPr>
        <w:t xml:space="preserve">и Центральном (на </w:t>
      </w:r>
      <w:r w:rsidR="00393BAB">
        <w:rPr>
          <w:rFonts w:eastAsia="MS Mincho"/>
          <w:sz w:val="28"/>
          <w:szCs w:val="28"/>
        </w:rPr>
        <w:t>9</w:t>
      </w:r>
      <w:r w:rsidRPr="009F160B">
        <w:rPr>
          <w:rFonts w:eastAsia="MS Mincho"/>
          <w:sz w:val="28"/>
          <w:szCs w:val="28"/>
        </w:rPr>
        <w:t xml:space="preserve"> ДТП)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районах. </w:t>
      </w:r>
    </w:p>
    <w:p w:rsidR="00814ADA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D0064">
        <w:rPr>
          <w:rFonts w:eastAsia="MS Mincho"/>
          <w:b/>
          <w:sz w:val="28"/>
          <w:szCs w:val="28"/>
        </w:rPr>
        <w:t>Снижение количества ДТП</w:t>
      </w:r>
      <w:r w:rsidRPr="009F160B">
        <w:rPr>
          <w:rFonts w:eastAsia="MS Mincho"/>
          <w:sz w:val="28"/>
          <w:szCs w:val="28"/>
        </w:rPr>
        <w:t xml:space="preserve"> наблюдается в </w:t>
      </w:r>
      <w:r w:rsidR="00814ADA" w:rsidRPr="009F160B">
        <w:rPr>
          <w:rFonts w:eastAsia="MS Mincho"/>
          <w:sz w:val="28"/>
          <w:szCs w:val="28"/>
        </w:rPr>
        <w:t>Железнодорожно</w:t>
      </w:r>
      <w:r w:rsidR="00814ADA">
        <w:rPr>
          <w:rFonts w:eastAsia="MS Mincho"/>
          <w:sz w:val="28"/>
          <w:szCs w:val="28"/>
        </w:rPr>
        <w:t xml:space="preserve">м (на </w:t>
      </w:r>
      <w:r w:rsidR="004B1322">
        <w:rPr>
          <w:rFonts w:eastAsia="MS Mincho"/>
          <w:sz w:val="28"/>
          <w:szCs w:val="28"/>
        </w:rPr>
        <w:t>4</w:t>
      </w:r>
      <w:r w:rsidR="00814ADA">
        <w:rPr>
          <w:rFonts w:eastAsia="MS Mincho"/>
          <w:sz w:val="28"/>
          <w:szCs w:val="28"/>
        </w:rPr>
        <w:t xml:space="preserve"> ДТП),</w:t>
      </w:r>
      <w:r w:rsidR="00814ADA" w:rsidRPr="009F160B">
        <w:rPr>
          <w:rFonts w:eastAsia="MS Mincho"/>
          <w:sz w:val="28"/>
          <w:szCs w:val="28"/>
        </w:rPr>
        <w:t xml:space="preserve"> </w:t>
      </w:r>
      <w:proofErr w:type="spellStart"/>
      <w:r w:rsidRPr="009F160B">
        <w:rPr>
          <w:rFonts w:eastAsia="MS Mincho"/>
          <w:sz w:val="28"/>
          <w:szCs w:val="28"/>
        </w:rPr>
        <w:t>Заельцовском</w:t>
      </w:r>
      <w:proofErr w:type="spellEnd"/>
      <w:r w:rsidRPr="009F160B">
        <w:rPr>
          <w:rFonts w:eastAsia="MS Mincho"/>
          <w:sz w:val="28"/>
          <w:szCs w:val="28"/>
        </w:rPr>
        <w:t xml:space="preserve"> (на </w:t>
      </w:r>
      <w:r w:rsidR="00D06C08">
        <w:rPr>
          <w:rFonts w:eastAsia="MS Mincho"/>
          <w:sz w:val="28"/>
          <w:szCs w:val="28"/>
        </w:rPr>
        <w:t>6</w:t>
      </w:r>
      <w:r w:rsidRPr="009F160B">
        <w:rPr>
          <w:rFonts w:eastAsia="MS Mincho"/>
          <w:sz w:val="28"/>
          <w:szCs w:val="28"/>
        </w:rPr>
        <w:t xml:space="preserve"> ДТП)</w:t>
      </w:r>
      <w:r w:rsidR="00814ADA">
        <w:rPr>
          <w:rFonts w:eastAsia="MS Mincho"/>
          <w:sz w:val="28"/>
          <w:szCs w:val="28"/>
        </w:rPr>
        <w:t xml:space="preserve"> </w:t>
      </w:r>
      <w:r w:rsidR="00D06C08" w:rsidRPr="009F160B">
        <w:rPr>
          <w:rFonts w:eastAsia="MS Mincho"/>
          <w:sz w:val="28"/>
          <w:szCs w:val="28"/>
        </w:rPr>
        <w:t>Калининско</w:t>
      </w:r>
      <w:r w:rsidR="00D06C08">
        <w:rPr>
          <w:rFonts w:eastAsia="MS Mincho"/>
          <w:sz w:val="28"/>
          <w:szCs w:val="28"/>
        </w:rPr>
        <w:t xml:space="preserve">м (на 6 ДТП) </w:t>
      </w:r>
      <w:r w:rsidR="00814ADA">
        <w:rPr>
          <w:rFonts w:eastAsia="MS Mincho"/>
          <w:sz w:val="28"/>
          <w:szCs w:val="28"/>
        </w:rPr>
        <w:t>и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 xml:space="preserve">Кировском (на </w:t>
      </w:r>
      <w:r w:rsidR="004B1322">
        <w:rPr>
          <w:rFonts w:eastAsia="MS Mincho"/>
          <w:sz w:val="28"/>
          <w:szCs w:val="28"/>
        </w:rPr>
        <w:t>2</w:t>
      </w:r>
      <w:r w:rsidRPr="009F160B">
        <w:rPr>
          <w:rFonts w:eastAsia="MS Mincho"/>
          <w:sz w:val="28"/>
          <w:szCs w:val="28"/>
        </w:rPr>
        <w:t xml:space="preserve"> ДТП) районах. </w:t>
      </w:r>
    </w:p>
    <w:p w:rsidR="000760CF" w:rsidRDefault="009F160B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F160B">
        <w:rPr>
          <w:rFonts w:eastAsia="MS Mincho"/>
          <w:sz w:val="28"/>
          <w:szCs w:val="28"/>
        </w:rPr>
        <w:t>На территории</w:t>
      </w:r>
      <w:r w:rsidR="00DC40B5">
        <w:rPr>
          <w:rFonts w:eastAsia="MS Mincho"/>
          <w:sz w:val="28"/>
          <w:szCs w:val="28"/>
        </w:rPr>
        <w:t xml:space="preserve"> </w:t>
      </w:r>
      <w:r w:rsidR="00393BAB" w:rsidRPr="009F160B">
        <w:rPr>
          <w:rFonts w:eastAsia="MS Mincho"/>
          <w:sz w:val="28"/>
          <w:szCs w:val="28"/>
        </w:rPr>
        <w:t>Первомайск</w:t>
      </w:r>
      <w:r w:rsidR="00D06C08">
        <w:rPr>
          <w:rFonts w:eastAsia="MS Mincho"/>
          <w:sz w:val="28"/>
          <w:szCs w:val="28"/>
        </w:rPr>
        <w:t>ого</w:t>
      </w:r>
      <w:r w:rsidR="00393BAB" w:rsidRPr="009F160B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района количество ДТП остается на прежнем</w:t>
      </w:r>
      <w:r w:rsidR="00DC40B5">
        <w:rPr>
          <w:rFonts w:eastAsia="MS Mincho"/>
          <w:sz w:val="28"/>
          <w:szCs w:val="28"/>
        </w:rPr>
        <w:t xml:space="preserve"> </w:t>
      </w:r>
      <w:r w:rsidRPr="009F160B">
        <w:rPr>
          <w:rFonts w:eastAsia="MS Mincho"/>
          <w:sz w:val="28"/>
          <w:szCs w:val="28"/>
        </w:rPr>
        <w:t>уровне.</w:t>
      </w:r>
    </w:p>
    <w:p w:rsidR="00C45B2D" w:rsidRPr="00507BA3" w:rsidRDefault="00C45B2D" w:rsidP="009F160B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07BA3" w:rsidRDefault="00D06C08" w:rsidP="007B5E2A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C23528A" wp14:editId="45CA1C01">
            <wp:extent cx="6210935" cy="2973937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342F" w:rsidRPr="00507BA3" w:rsidRDefault="00ED342F" w:rsidP="002E1128">
      <w:pPr>
        <w:spacing w:line="276" w:lineRule="auto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sectPr w:rsidR="00ED342F" w:rsidRPr="00507BA3" w:rsidSect="00B330BA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2B03"/>
    <w:rsid w:val="00045D0F"/>
    <w:rsid w:val="00045F6B"/>
    <w:rsid w:val="000622F5"/>
    <w:rsid w:val="000728AB"/>
    <w:rsid w:val="00075C5B"/>
    <w:rsid w:val="000760CF"/>
    <w:rsid w:val="000B450A"/>
    <w:rsid w:val="000C3354"/>
    <w:rsid w:val="000C628D"/>
    <w:rsid w:val="000C7366"/>
    <w:rsid w:val="000D1DBC"/>
    <w:rsid w:val="000D49BC"/>
    <w:rsid w:val="000E55DB"/>
    <w:rsid w:val="000F7FDD"/>
    <w:rsid w:val="0010279F"/>
    <w:rsid w:val="00112DD8"/>
    <w:rsid w:val="00115916"/>
    <w:rsid w:val="001209AD"/>
    <w:rsid w:val="00125371"/>
    <w:rsid w:val="00130703"/>
    <w:rsid w:val="00130CA4"/>
    <w:rsid w:val="00146D0D"/>
    <w:rsid w:val="00146DBF"/>
    <w:rsid w:val="00154E55"/>
    <w:rsid w:val="00162011"/>
    <w:rsid w:val="001713BE"/>
    <w:rsid w:val="00192FED"/>
    <w:rsid w:val="001A03B3"/>
    <w:rsid w:val="001D554B"/>
    <w:rsid w:val="001E26CC"/>
    <w:rsid w:val="001E3166"/>
    <w:rsid w:val="001E5C8E"/>
    <w:rsid w:val="00200586"/>
    <w:rsid w:val="0021176E"/>
    <w:rsid w:val="002121D6"/>
    <w:rsid w:val="00212F69"/>
    <w:rsid w:val="0021496C"/>
    <w:rsid w:val="00216321"/>
    <w:rsid w:val="002349C1"/>
    <w:rsid w:val="0025129F"/>
    <w:rsid w:val="00262B93"/>
    <w:rsid w:val="00267AA5"/>
    <w:rsid w:val="00280172"/>
    <w:rsid w:val="00284846"/>
    <w:rsid w:val="002907A2"/>
    <w:rsid w:val="002E1128"/>
    <w:rsid w:val="002E6143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93BAB"/>
    <w:rsid w:val="003A3A66"/>
    <w:rsid w:val="003A3BB0"/>
    <w:rsid w:val="003A6873"/>
    <w:rsid w:val="003B2359"/>
    <w:rsid w:val="003B7231"/>
    <w:rsid w:val="003E28C1"/>
    <w:rsid w:val="003E2CE5"/>
    <w:rsid w:val="004021C5"/>
    <w:rsid w:val="0040347D"/>
    <w:rsid w:val="00410D59"/>
    <w:rsid w:val="00414E65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B1322"/>
    <w:rsid w:val="004C4C72"/>
    <w:rsid w:val="004E0417"/>
    <w:rsid w:val="0050704F"/>
    <w:rsid w:val="00507BA3"/>
    <w:rsid w:val="00520E96"/>
    <w:rsid w:val="00523906"/>
    <w:rsid w:val="00541445"/>
    <w:rsid w:val="00554FD3"/>
    <w:rsid w:val="00564016"/>
    <w:rsid w:val="005656EE"/>
    <w:rsid w:val="00576486"/>
    <w:rsid w:val="00577B2C"/>
    <w:rsid w:val="0058063C"/>
    <w:rsid w:val="005853EF"/>
    <w:rsid w:val="00591E2E"/>
    <w:rsid w:val="005B6DB0"/>
    <w:rsid w:val="005B7347"/>
    <w:rsid w:val="005D1BA3"/>
    <w:rsid w:val="005E35BD"/>
    <w:rsid w:val="005E5DD9"/>
    <w:rsid w:val="005F07D1"/>
    <w:rsid w:val="006030FF"/>
    <w:rsid w:val="00604C63"/>
    <w:rsid w:val="00635AFC"/>
    <w:rsid w:val="00642E0A"/>
    <w:rsid w:val="00666CA3"/>
    <w:rsid w:val="00667091"/>
    <w:rsid w:val="00682E00"/>
    <w:rsid w:val="00693D3C"/>
    <w:rsid w:val="006A6863"/>
    <w:rsid w:val="006C18C6"/>
    <w:rsid w:val="006D0064"/>
    <w:rsid w:val="006D7012"/>
    <w:rsid w:val="006F1FAA"/>
    <w:rsid w:val="00704D00"/>
    <w:rsid w:val="00707D90"/>
    <w:rsid w:val="00722CE2"/>
    <w:rsid w:val="00743238"/>
    <w:rsid w:val="00743BE7"/>
    <w:rsid w:val="00756226"/>
    <w:rsid w:val="00775C0F"/>
    <w:rsid w:val="0077659D"/>
    <w:rsid w:val="00776BCA"/>
    <w:rsid w:val="0078092D"/>
    <w:rsid w:val="0079428B"/>
    <w:rsid w:val="007A02CA"/>
    <w:rsid w:val="007A19FC"/>
    <w:rsid w:val="007A384F"/>
    <w:rsid w:val="007B5E2A"/>
    <w:rsid w:val="007D6D04"/>
    <w:rsid w:val="007E5D31"/>
    <w:rsid w:val="007F12A6"/>
    <w:rsid w:val="00800F47"/>
    <w:rsid w:val="00803C7D"/>
    <w:rsid w:val="00807708"/>
    <w:rsid w:val="0081038D"/>
    <w:rsid w:val="00812539"/>
    <w:rsid w:val="00814ADA"/>
    <w:rsid w:val="00817C99"/>
    <w:rsid w:val="00820F39"/>
    <w:rsid w:val="00850801"/>
    <w:rsid w:val="0085342C"/>
    <w:rsid w:val="00866B27"/>
    <w:rsid w:val="00897BC0"/>
    <w:rsid w:val="008A2B27"/>
    <w:rsid w:val="008A45FF"/>
    <w:rsid w:val="008E0119"/>
    <w:rsid w:val="008E698A"/>
    <w:rsid w:val="008E6CFC"/>
    <w:rsid w:val="008F1EC0"/>
    <w:rsid w:val="008F3216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43E17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E3270"/>
    <w:rsid w:val="009E3561"/>
    <w:rsid w:val="009F160B"/>
    <w:rsid w:val="009F4DD2"/>
    <w:rsid w:val="00A0275F"/>
    <w:rsid w:val="00A1027B"/>
    <w:rsid w:val="00A13BD4"/>
    <w:rsid w:val="00A20EE8"/>
    <w:rsid w:val="00A2616C"/>
    <w:rsid w:val="00A34C59"/>
    <w:rsid w:val="00A356EF"/>
    <w:rsid w:val="00A47F5A"/>
    <w:rsid w:val="00A63558"/>
    <w:rsid w:val="00A63DF5"/>
    <w:rsid w:val="00A77D16"/>
    <w:rsid w:val="00A8210A"/>
    <w:rsid w:val="00A97F9C"/>
    <w:rsid w:val="00AB7120"/>
    <w:rsid w:val="00AC26E8"/>
    <w:rsid w:val="00AD2130"/>
    <w:rsid w:val="00AD2427"/>
    <w:rsid w:val="00AD5BFC"/>
    <w:rsid w:val="00AE1BF3"/>
    <w:rsid w:val="00AE220F"/>
    <w:rsid w:val="00B01278"/>
    <w:rsid w:val="00B03385"/>
    <w:rsid w:val="00B03BFB"/>
    <w:rsid w:val="00B07703"/>
    <w:rsid w:val="00B269CB"/>
    <w:rsid w:val="00B31153"/>
    <w:rsid w:val="00B330BA"/>
    <w:rsid w:val="00B345BB"/>
    <w:rsid w:val="00B36CD6"/>
    <w:rsid w:val="00B37A0B"/>
    <w:rsid w:val="00B56587"/>
    <w:rsid w:val="00B56D7E"/>
    <w:rsid w:val="00B605D1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B6295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27FA0"/>
    <w:rsid w:val="00C42405"/>
    <w:rsid w:val="00C42650"/>
    <w:rsid w:val="00C43FA2"/>
    <w:rsid w:val="00C45B2D"/>
    <w:rsid w:val="00C65AAF"/>
    <w:rsid w:val="00C7353F"/>
    <w:rsid w:val="00C84C77"/>
    <w:rsid w:val="00CB3932"/>
    <w:rsid w:val="00CB5F88"/>
    <w:rsid w:val="00CD26F4"/>
    <w:rsid w:val="00CE2694"/>
    <w:rsid w:val="00CE3882"/>
    <w:rsid w:val="00CF44CD"/>
    <w:rsid w:val="00CF537B"/>
    <w:rsid w:val="00D00016"/>
    <w:rsid w:val="00D05D95"/>
    <w:rsid w:val="00D06C08"/>
    <w:rsid w:val="00D17156"/>
    <w:rsid w:val="00D34720"/>
    <w:rsid w:val="00D449B2"/>
    <w:rsid w:val="00D52F47"/>
    <w:rsid w:val="00D6774F"/>
    <w:rsid w:val="00D67A7C"/>
    <w:rsid w:val="00D90A92"/>
    <w:rsid w:val="00D90FCB"/>
    <w:rsid w:val="00D920A3"/>
    <w:rsid w:val="00D93434"/>
    <w:rsid w:val="00D95C64"/>
    <w:rsid w:val="00D969F8"/>
    <w:rsid w:val="00DB61F5"/>
    <w:rsid w:val="00DC40B5"/>
    <w:rsid w:val="00DC57CF"/>
    <w:rsid w:val="00DC5BD6"/>
    <w:rsid w:val="00DC6776"/>
    <w:rsid w:val="00DF3471"/>
    <w:rsid w:val="00DF650E"/>
    <w:rsid w:val="00DF72B1"/>
    <w:rsid w:val="00E028F6"/>
    <w:rsid w:val="00E234E3"/>
    <w:rsid w:val="00E2554A"/>
    <w:rsid w:val="00E25D30"/>
    <w:rsid w:val="00E3168A"/>
    <w:rsid w:val="00E45896"/>
    <w:rsid w:val="00E46C68"/>
    <w:rsid w:val="00E664C2"/>
    <w:rsid w:val="00E76C49"/>
    <w:rsid w:val="00E81667"/>
    <w:rsid w:val="00E90BB4"/>
    <w:rsid w:val="00E93600"/>
    <w:rsid w:val="00E96ACB"/>
    <w:rsid w:val="00EA63D0"/>
    <w:rsid w:val="00EB48CE"/>
    <w:rsid w:val="00ED342F"/>
    <w:rsid w:val="00EE1931"/>
    <w:rsid w:val="00F03B7B"/>
    <w:rsid w:val="00F233DB"/>
    <w:rsid w:val="00F255E0"/>
    <w:rsid w:val="00F322D9"/>
    <w:rsid w:val="00F4018B"/>
    <w:rsid w:val="00F61639"/>
    <w:rsid w:val="00F64E6F"/>
    <w:rsid w:val="00FA030D"/>
    <w:rsid w:val="00FA4443"/>
    <w:rsid w:val="00FB26A5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19CE-B0A0-4F26-866A-07A74B08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5%20&#1084;&#1077;&#1089;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5 месяцев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</a:rPr>
              <a:t>(в течение шести лет)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22544128940616717"/>
          <c:w val="0.96465446516384901"/>
          <c:h val="0.55308580194280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2024.xlsx]По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2024.xlsx]По годам'!$C$39:$E$39</c:f>
              <c:numCache>
                <c:formatCode>General</c:formatCode>
                <c:ptCount val="3"/>
                <c:pt idx="0">
                  <c:v>62</c:v>
                </c:pt>
                <c:pt idx="1">
                  <c:v>1</c:v>
                </c:pt>
                <c:pt idx="2">
                  <c:v>67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5 мес 2024.xlsx]По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2024.xlsx]По годам'!$C$40:$E$40</c:f>
              <c:numCache>
                <c:formatCode>General</c:formatCode>
                <c:ptCount val="3"/>
                <c:pt idx="0">
                  <c:v>61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5 мес 2024.xlsx]По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2024.xlsx]По годам'!$C$41:$E$41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5 мес 2024.xlsx]По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2024.xlsx]По годам'!$C$42:$E$42</c:f>
              <c:numCache>
                <c:formatCode>General</c:formatCode>
                <c:ptCount val="3"/>
                <c:pt idx="0">
                  <c:v>74</c:v>
                </c:pt>
                <c:pt idx="1">
                  <c:v>0</c:v>
                </c:pt>
                <c:pt idx="2">
                  <c:v>74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5 мес 2024.xlsx]По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2024.xlsx]По годам'!$C$43:$E$43</c:f>
              <c:numCache>
                <c:formatCode>General</c:formatCode>
                <c:ptCount val="3"/>
                <c:pt idx="0">
                  <c:v>74</c:v>
                </c:pt>
                <c:pt idx="1">
                  <c:v>1</c:v>
                </c:pt>
                <c:pt idx="2">
                  <c:v>79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5 мес 2024.xlsx]По годам'!$B$44</c:f>
              <c:strCache>
                <c:ptCount val="1"/>
                <c:pt idx="0">
                  <c:v>2024 г.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2024.xlsx]По годам'!$C$44:$E$44</c:f>
              <c:numCache>
                <c:formatCode>General</c:formatCode>
                <c:ptCount val="3"/>
                <c:pt idx="0">
                  <c:v>84</c:v>
                </c:pt>
                <c:pt idx="1">
                  <c:v>0</c:v>
                </c:pt>
                <c:pt idx="2">
                  <c:v>92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3492880"/>
        <c:axId val="1123502128"/>
        <c:axId val="0"/>
      </c:bar3DChart>
      <c:catAx>
        <c:axId val="112349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3502128"/>
        <c:crosses val="autoZero"/>
        <c:auto val="1"/>
        <c:lblAlgn val="ctr"/>
        <c:lblOffset val="100"/>
        <c:noMultiLvlLbl val="0"/>
      </c:catAx>
      <c:valAx>
        <c:axId val="112350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34928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2582041401045E-2"/>
          <c:y val="0.91285189662066324"/>
          <c:w val="0.82945298539485035"/>
          <c:h val="8.71481368528034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300" b="0"/>
              <a:t>Сведения о количестве ДТП с участием детей по районам города Новосибирска за 5 месяцев 2024 года.</a:t>
            </a:r>
          </a:p>
        </c:rich>
      </c:tx>
      <c:layout>
        <c:manualLayout>
          <c:xMode val="edge"/>
          <c:yMode val="edge"/>
          <c:x val="0.13948815190323377"/>
          <c:y val="2.635520030989841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8873746845567246"/>
          <c:w val="0.95803202854669112"/>
          <c:h val="0.46306176482755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2024.xlsx]По районам'!$C$9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районам'!$B$10:$B$19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2024.xlsx]По районам'!$C$10:$C$19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7</c:v>
                </c:pt>
                <c:pt idx="5">
                  <c:v>16</c:v>
                </c:pt>
                <c:pt idx="6">
                  <c:v>15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'[ДТП за 5 мес 2024.xlsx]По районам'!$D$9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районам'!$B$10:$B$19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2024.xlsx]По районам'!$D$10:$D$19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2024.xlsx]По районам'!$E$9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районам'!$B$10:$B$19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2024.xlsx]По районам'!$E$10:$E$19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6</c:v>
                </c:pt>
                <c:pt idx="3">
                  <c:v>16</c:v>
                </c:pt>
                <c:pt idx="4">
                  <c:v>7</c:v>
                </c:pt>
                <c:pt idx="5">
                  <c:v>17</c:v>
                </c:pt>
                <c:pt idx="6">
                  <c:v>16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8633984"/>
        <c:axId val="1118635072"/>
        <c:axId val="0"/>
      </c:bar3DChart>
      <c:catAx>
        <c:axId val="111863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118635072"/>
        <c:crosses val="autoZero"/>
        <c:auto val="1"/>
        <c:lblAlgn val="ctr"/>
        <c:lblOffset val="100"/>
        <c:noMultiLvlLbl val="0"/>
      </c:catAx>
      <c:valAx>
        <c:axId val="1118635072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18633984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6.9368141687689733E-2"/>
          <c:y val="0.92093049917497449"/>
          <c:w val="0.8861856913419901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пять месяцев в 2024 году (по сравнению с АППГ 2023 года).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9396757591535874"/>
          <c:y val="2.45775769282995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9953703703703704"/>
          <c:w val="0.96307635634614497"/>
          <c:h val="0.45924363635894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2024.xlsx]По районам'!$C$27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районам'!$B$28:$B$37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2024.xlsx]По районам'!$C$28:$C$37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11</c:v>
                </c:pt>
                <c:pt idx="3">
                  <c:v>17</c:v>
                </c:pt>
                <c:pt idx="4">
                  <c:v>9</c:v>
                </c:pt>
                <c:pt idx="5">
                  <c:v>10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2024.xlsx]По районам'!$D$27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CAF95BA-C86C-4101-B08E-AFDC604D5AC8}" type="VALUE">
                      <a:rPr lang="en-US" sz="1000" b="1"/>
                      <a:pPr>
                        <a:defRPr sz="1000"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районам'!$B$28:$B$37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2024.xlsx]По районам'!$D$28:$D$37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7</c:v>
                </c:pt>
                <c:pt idx="5">
                  <c:v>16</c:v>
                </c:pt>
                <c:pt idx="6">
                  <c:v>15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0762112"/>
        <c:axId val="1210751776"/>
        <c:axId val="0"/>
      </c:bar3DChart>
      <c:catAx>
        <c:axId val="121076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751776"/>
        <c:crosses val="autoZero"/>
        <c:auto val="1"/>
        <c:lblAlgn val="ctr"/>
        <c:lblOffset val="100"/>
        <c:noMultiLvlLbl val="0"/>
      </c:catAx>
      <c:valAx>
        <c:axId val="1210751776"/>
        <c:scaling>
          <c:orientation val="minMax"/>
          <c:max val="1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76211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42505516769916"/>
          <c:y val="0.91817244817491983"/>
          <c:w val="0.4485478586431757"/>
          <c:h val="8.18275518250801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3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300" b="0"/>
              <a:t>за 5 месяцев 2024</a:t>
            </a:r>
            <a:r>
              <a:rPr lang="ru-RU" sz="1300" b="0" baseline="0"/>
              <a:t> года</a:t>
            </a:r>
            <a:endParaRPr lang="ru-RU" sz="13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2620271009277312"/>
                </c:manualLayout>
              </c:layout>
              <c:tx>
                <c:rich>
                  <a:bodyPr anchorCtr="0"/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C1D0513-13F3-4779-AA44-EACB3B0D3BCA}" type="CATEGORYNAME">
                      <a: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>
                        <a:defRPr lang="ru-RU" sz="1100" b="1" i="0" u="none" strike="noStrike" kern="1200" baseline="0">
                          <a:solidFill>
                            <a:schemeClr val="tx1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[ИМЯ КАТЕГОРИИ]</a:t>
                    </a:fld>
                    <a:r>
                      <a: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; </a:t>
                    </a:r>
                  </a:p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E75DD8DF-29D9-4790-91BD-3D3903496A71}" type="VALUE">
                      <a: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>
                        <a:defRPr lang="ru-RU" sz="1100" b="1" i="0" u="none" strike="noStrike" kern="1200" baseline="0">
                          <a:solidFill>
                            <a:schemeClr val="tx1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542875078844054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5 мес 2024.xlsx]Причины'!$B$16:$B$17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5 мес 2024.xlsx]Причины'!$C$16:$C$17</c:f>
              <c:numCache>
                <c:formatCode>General</c:formatCode>
                <c:ptCount val="2"/>
                <c:pt idx="0">
                  <c:v>23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Установленные случаи вины несовершеннолетних участников дорожного движения в ДТП в 2024 году.</a:t>
            </a:r>
            <a:endParaRPr lang="ru-RU" sz="13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0770314368447055"/>
          <c:w val="0.9488085342073137"/>
          <c:h val="0.45446000071743131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66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0000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7230248549773623E-2"/>
                  <c:y val="-0.1161251587709511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6480729635"/>
                      <c:h val="9.024971584221852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1115618508884587"/>
                  <c:y val="-0.2053094629450659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1269108626"/>
                      <c:h val="0.1608614517091491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4429072096606397E-2"/>
                  <c:y val="-0.2803215281505493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649317404638269"/>
                      <c:h val="0.1807173358036451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4259771131139378E-2"/>
                  <c:y val="-6.971668996713273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08681039238"/>
                      <c:h val="0.1538172712945524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8.7194823585692111E-2"/>
                  <c:y val="7.44566778313662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05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520689534737271"/>
                      <c:h val="0.157018167170439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9.4537526075576833E-2"/>
                  <c:y val="0.1761882595450988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05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970443975390791"/>
                      <c:h val="0.1080358092454810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34701746203717065"/>
                  <c:y val="0.12925952814372599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вина н/летнего водителя СИМ; </a:t>
                    </a:r>
                    <a:fld id="{BACD5DC4-720E-4533-8590-637E68BB6FDD}" type="VALUE">
                      <a:rPr lang="en-US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449234075685407"/>
                      <c:h val="0.106276071731525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44448129138003967"/>
                  <c:y val="-4.427204154727425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вина н/летнего водителя мото (питбайк); </a:t>
                    </a:r>
                    <a:fld id="{175664FE-DF11-4944-9F77-404A1D301DA9}" type="VALUE">
                      <a:rPr lang="en-US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404836536606005"/>
                      <c:h val="0.103578150071442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5 мес 2024.xlsx]Причины'!$B$33:$B$40</c:f>
              <c:strCache>
                <c:ptCount val="8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нахождение на проезжей части без цели её перехода</c:v>
                </c:pt>
                <c:pt idx="4">
                  <c:v>неожиданный выход из-за стоящего т/с</c:v>
                </c:pt>
                <c:pt idx="5">
                  <c:v>н/летний водитель автомобиля</c:v>
                </c:pt>
                <c:pt idx="6">
                  <c:v>вина н/летнего водителя СИМ</c:v>
                </c:pt>
                <c:pt idx="7">
                  <c:v>вина н/летнего водителя мото (питбайк)</c:v>
                </c:pt>
              </c:strCache>
            </c:strRef>
          </c:cat>
          <c:val>
            <c:numRef>
              <c:f>'[ДТП за 5 мес 2024.xlsx]Причины'!$C$33:$C$40</c:f>
              <c:numCache>
                <c:formatCode>General</c:formatCode>
                <c:ptCount val="8"/>
                <c:pt idx="0">
                  <c:v>59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281341822703967"/>
          <c:w val="0.63102637196136191"/>
          <c:h val="0.694815821717986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5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5 мес 2024.xlsx]По видам'!$T$2:$T$6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2024.xlsx]По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5 мес 2024.xlsx]По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5 мес 2024.xlsx]По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5 мес 2024.xlsx]По видам'!$V$2:$V$6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16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8632896"/>
        <c:axId val="1118638336"/>
        <c:axId val="0"/>
      </c:bar3DChart>
      <c:catAx>
        <c:axId val="11186328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8638336"/>
        <c:crosses val="autoZero"/>
        <c:auto val="1"/>
        <c:lblAlgn val="ctr"/>
        <c:lblOffset val="100"/>
        <c:noMultiLvlLbl val="0"/>
      </c:catAx>
      <c:valAx>
        <c:axId val="1118638336"/>
        <c:scaling>
          <c:orientation val="minMax"/>
          <c:max val="2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863289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91479964588392371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Наезды на несовершеннолетних пешеходов по месту совершения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0987423605334428"/>
          <c:w val="1"/>
          <c:h val="0.47719160104986874"/>
        </c:manualLayout>
      </c:layout>
      <c:pie3DChart>
        <c:varyColors val="1"/>
        <c:ser>
          <c:idx val="0"/>
          <c:order val="0"/>
          <c:tx>
            <c:strRef>
              <c:f>'[ДТП за 5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99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504024496937872"/>
                  <c:y val="3.66188805341798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014216972878289E-2"/>
                  <c:y val="-1.8607632439577557E-2"/>
                </c:manualLayout>
              </c:layout>
              <c:tx>
                <c:rich>
                  <a:bodyPr/>
                  <a:lstStyle/>
                  <a:p>
                    <a:fld id="{09F7315D-24A6-4D78-A0BD-EC876400CB1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F2BD9940-4EB0-43BE-B522-E4F495B1E243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11111111111112"/>
                      <c:h val="0.2647807772219499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0256999125109364E-3"/>
                  <c:y val="3.6085302133718311E-4"/>
                </c:manualLayout>
              </c:layout>
              <c:tx>
                <c:rich>
                  <a:bodyPr/>
                  <a:lstStyle/>
                  <a:p>
                    <a:fld id="{27F92968-002C-4F08-9FC0-D85280D4BBB3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 </a:t>
                    </a:r>
                    <a:fld id="{06654C9E-D89D-428C-B601-37F11070E438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72222222222217"/>
                      <c:h val="0.2062275016942489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4.1603674540682416E-2"/>
                  <c:y val="-6.4071214197072693E-2"/>
                </c:manualLayout>
              </c:layout>
              <c:tx>
                <c:rich>
                  <a:bodyPr/>
                  <a:lstStyle/>
                  <a:p>
                    <a:fld id="{1CD79F42-E086-4649-8EDD-57214EB5D4E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9E83EAB1-714E-4013-ACC0-1518ADDF2116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819444444444442"/>
                      <c:h val="0.1443778805899213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2711034558180226"/>
                  <c:y val="-3.756942020014141E-2"/>
                </c:manualLayout>
              </c:layout>
              <c:tx>
                <c:rich>
                  <a:bodyPr/>
                  <a:lstStyle/>
                  <a:p>
                    <a:fld id="{AB116D17-9BEA-4318-9E45-32AD28013F27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, </a:t>
                    </a:r>
                    <a:fld id="{C5598949-0EA2-4345-952C-E34BD5CE4ED9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98622047244092"/>
                      <c:h val="0.15033928985298906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5 мес 2024.xlsx]По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5 мес 2024.xlsx]По видам'!$T$2:$T$6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(5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2024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2024.xlsx]По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2024.xlsx]По видам'!$D$3:$D$6</c:f>
              <c:numCache>
                <c:formatCode>General</c:formatCode>
                <c:ptCount val="4"/>
                <c:pt idx="0">
                  <c:v>15</c:v>
                </c:pt>
                <c:pt idx="1">
                  <c:v>33</c:v>
                </c:pt>
                <c:pt idx="2">
                  <c:v>19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'[ДТП за 5 мес 2024.xlsx]По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2024.xlsx]По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2024.xlsx]По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2024.xlsx]По видам'!$F$3:$F$6</c:f>
              <c:numCache>
                <c:formatCode>General</c:formatCode>
                <c:ptCount val="4"/>
                <c:pt idx="0">
                  <c:v>17</c:v>
                </c:pt>
                <c:pt idx="1">
                  <c:v>35</c:v>
                </c:pt>
                <c:pt idx="2">
                  <c:v>22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8624736"/>
        <c:axId val="1118629632"/>
        <c:axId val="0"/>
      </c:bar3DChart>
      <c:catAx>
        <c:axId val="111862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8629632"/>
        <c:crosses val="autoZero"/>
        <c:auto val="1"/>
        <c:lblAlgn val="ctr"/>
        <c:lblOffset val="100"/>
        <c:noMultiLvlLbl val="0"/>
      </c:catAx>
      <c:valAx>
        <c:axId val="1118629632"/>
        <c:scaling>
          <c:orientation val="minMax"/>
          <c:max val="4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1862473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100" b="0" i="0" baseline="0">
                <a:effectLst/>
              </a:rPr>
              <a:t>(5 мес. 2024 г.)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2661990418804004"/>
          <c:w val="0.95187784915043516"/>
          <c:h val="0.447181941826723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2024.xlsx]По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2024.xlsx]По видам'!$D$20:$D$26</c:f>
              <c:numCache>
                <c:formatCode>General</c:formatCode>
                <c:ptCount val="7"/>
                <c:pt idx="0">
                  <c:v>15</c:v>
                </c:pt>
                <c:pt idx="1">
                  <c:v>13</c:v>
                </c:pt>
                <c:pt idx="2">
                  <c:v>10</c:v>
                </c:pt>
                <c:pt idx="3">
                  <c:v>13</c:v>
                </c:pt>
                <c:pt idx="4">
                  <c:v>12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2024.xlsx]По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2024.xlsx]По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5 мес 2024.xlsx]По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2024.xlsx]По видам'!$F$20:$F$26</c:f>
              <c:numCache>
                <c:formatCode>General</c:formatCode>
                <c:ptCount val="7"/>
                <c:pt idx="0">
                  <c:v>15</c:v>
                </c:pt>
                <c:pt idx="1">
                  <c:v>18</c:v>
                </c:pt>
                <c:pt idx="2">
                  <c:v>11</c:v>
                </c:pt>
                <c:pt idx="3">
                  <c:v>14</c:v>
                </c:pt>
                <c:pt idx="4">
                  <c:v>13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0755584"/>
        <c:axId val="1210756128"/>
        <c:axId val="0"/>
      </c:bar3DChart>
      <c:catAx>
        <c:axId val="121075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756128"/>
        <c:crosses val="autoZero"/>
        <c:auto val="1"/>
        <c:lblAlgn val="ctr"/>
        <c:lblOffset val="100"/>
        <c:noMultiLvlLbl val="0"/>
      </c:catAx>
      <c:valAx>
        <c:axId val="1210756128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7555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(5 мес.</a:t>
            </a:r>
            <a:r>
              <a:rPr lang="ru-RU" sz="1200" b="0" baseline="0"/>
              <a:t> 2024 г.</a:t>
            </a:r>
            <a:r>
              <a:rPr lang="ru-RU" sz="1200" b="0"/>
              <a:t>)</a:t>
            </a:r>
          </a:p>
        </c:rich>
      </c:tx>
      <c:layout>
        <c:manualLayout>
          <c:xMode val="edge"/>
          <c:yMode val="edge"/>
          <c:x val="0.17791544062816253"/>
          <c:y val="2.7627033596213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378309156077929E-2"/>
          <c:y val="0.25051165163059069"/>
          <c:w val="0.91715275564759702"/>
          <c:h val="0.502554842587996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2024.xlsx]По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2024.xlsx]По видам'!$D$32:$D$36</c:f>
              <c:numCache>
                <c:formatCode>General</c:formatCode>
                <c:ptCount val="5"/>
                <c:pt idx="0">
                  <c:v>9</c:v>
                </c:pt>
                <c:pt idx="1">
                  <c:v>14</c:v>
                </c:pt>
                <c:pt idx="2">
                  <c:v>26</c:v>
                </c:pt>
                <c:pt idx="3">
                  <c:v>29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'[ДТП за 5 мес 2024.xlsx]По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2024.xlsx]По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2024.xlsx]По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2024.xlsx]По видам'!$F$32:$F$36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29</c:v>
                </c:pt>
                <c:pt idx="3">
                  <c:v>29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8624192"/>
        <c:axId val="1118625824"/>
        <c:axId val="0"/>
      </c:bar3DChart>
      <c:catAx>
        <c:axId val="111862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8625824"/>
        <c:crosses val="autoZero"/>
        <c:auto val="1"/>
        <c:lblAlgn val="ctr"/>
        <c:lblOffset val="100"/>
        <c:noMultiLvlLbl val="0"/>
      </c:catAx>
      <c:valAx>
        <c:axId val="1118625824"/>
        <c:scaling>
          <c:orientation val="minMax"/>
          <c:max val="3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1862419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7296375402467397"/>
          <c:w val="0.98640445843393665"/>
          <c:h val="0.12180724373016126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(5 мес. 2024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5 мес 2024.xlsx]По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видам'!$S$26:$S$30</c:f>
              <c:strCache>
                <c:ptCount val="5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5 мес 2024.xlsx]По видам'!$T$26:$T$30</c:f>
              <c:numCache>
                <c:formatCode>General</c:formatCode>
                <c:ptCount val="5"/>
                <c:pt idx="0">
                  <c:v>9</c:v>
                </c:pt>
                <c:pt idx="1">
                  <c:v>67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'[ДТП за 5 мес 2024.xlsx]По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видам'!$S$26:$S$30</c:f>
              <c:strCache>
                <c:ptCount val="5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5 мес 2024.xlsx]По видам'!$U$26:$U$30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2024.xlsx]По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2024.xlsx]По видам'!$S$26:$S$30</c:f>
              <c:strCache>
                <c:ptCount val="5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5 мес 2024.xlsx]По видам'!$V$26:$V$30</c:f>
              <c:numCache>
                <c:formatCode>General</c:formatCode>
                <c:ptCount val="5"/>
                <c:pt idx="0">
                  <c:v>9</c:v>
                </c:pt>
                <c:pt idx="1">
                  <c:v>75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210758848"/>
        <c:axId val="1210763200"/>
      </c:barChart>
      <c:catAx>
        <c:axId val="12107588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763200"/>
        <c:crosses val="autoZero"/>
        <c:auto val="1"/>
        <c:lblAlgn val="ctr"/>
        <c:lblOffset val="100"/>
        <c:noMultiLvlLbl val="0"/>
      </c:catAx>
      <c:valAx>
        <c:axId val="121076320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75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BD44-5751-4D89-AC9C-3B44559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2021-11-13T10:53:00Z</cp:lastPrinted>
  <dcterms:created xsi:type="dcterms:W3CDTF">2024-06-17T03:08:00Z</dcterms:created>
  <dcterms:modified xsi:type="dcterms:W3CDTF">2024-06-17T03:48:00Z</dcterms:modified>
</cp:coreProperties>
</file>