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3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6B" w:rsidRPr="00B93B4D" w:rsidRDefault="00045F6B" w:rsidP="00045F6B">
      <w:pPr>
        <w:spacing w:line="276" w:lineRule="auto"/>
        <w:ind w:firstLine="284"/>
        <w:jc w:val="center"/>
        <w:rPr>
          <w:rFonts w:eastAsia="MS Mincho"/>
          <w:b/>
          <w:sz w:val="28"/>
          <w:szCs w:val="28"/>
        </w:rPr>
      </w:pPr>
      <w:r w:rsidRPr="00B93B4D">
        <w:rPr>
          <w:rFonts w:eastAsia="MS Mincho"/>
          <w:b/>
          <w:sz w:val="28"/>
          <w:szCs w:val="28"/>
        </w:rPr>
        <w:t>АНАЛИЗ</w:t>
      </w:r>
    </w:p>
    <w:p w:rsidR="00045F6B" w:rsidRPr="00B93B4D" w:rsidRDefault="00045F6B" w:rsidP="00045F6B">
      <w:pPr>
        <w:spacing w:line="276" w:lineRule="auto"/>
        <w:jc w:val="center"/>
        <w:rPr>
          <w:b/>
          <w:sz w:val="28"/>
          <w:szCs w:val="28"/>
        </w:rPr>
      </w:pPr>
      <w:r w:rsidRPr="00B93B4D">
        <w:rPr>
          <w:rFonts w:eastAsia="MS Mincho"/>
          <w:b/>
          <w:sz w:val="28"/>
          <w:szCs w:val="28"/>
        </w:rPr>
        <w:t>детского дорожно-транспортного травматизма в городе Новосибирске</w:t>
      </w:r>
    </w:p>
    <w:p w:rsidR="00775C0F" w:rsidRPr="00B93B4D" w:rsidRDefault="00045F6B" w:rsidP="00280172">
      <w:pPr>
        <w:spacing w:line="276" w:lineRule="auto"/>
        <w:jc w:val="center"/>
        <w:rPr>
          <w:b/>
          <w:sz w:val="28"/>
          <w:szCs w:val="28"/>
        </w:rPr>
      </w:pPr>
      <w:r w:rsidRPr="00B93B4D">
        <w:rPr>
          <w:b/>
          <w:sz w:val="28"/>
          <w:szCs w:val="28"/>
        </w:rPr>
        <w:t xml:space="preserve">за </w:t>
      </w:r>
      <w:r w:rsidR="00BB1259">
        <w:rPr>
          <w:b/>
          <w:sz w:val="28"/>
          <w:szCs w:val="28"/>
        </w:rPr>
        <w:t>9</w:t>
      </w:r>
      <w:r w:rsidR="00B93B4D" w:rsidRPr="00B93B4D">
        <w:rPr>
          <w:b/>
          <w:sz w:val="28"/>
          <w:szCs w:val="28"/>
        </w:rPr>
        <w:t xml:space="preserve"> </w:t>
      </w:r>
      <w:r w:rsidRPr="00B93B4D">
        <w:rPr>
          <w:b/>
          <w:sz w:val="28"/>
          <w:szCs w:val="28"/>
        </w:rPr>
        <w:t>месяц</w:t>
      </w:r>
      <w:r w:rsidR="000622F5">
        <w:rPr>
          <w:b/>
          <w:sz w:val="28"/>
          <w:szCs w:val="28"/>
        </w:rPr>
        <w:t>ев</w:t>
      </w:r>
      <w:r w:rsidRPr="00B93B4D">
        <w:rPr>
          <w:b/>
          <w:sz w:val="28"/>
          <w:szCs w:val="28"/>
        </w:rPr>
        <w:t xml:space="preserve"> 20</w:t>
      </w:r>
      <w:r w:rsidR="00A8210A">
        <w:rPr>
          <w:b/>
          <w:sz w:val="28"/>
          <w:szCs w:val="28"/>
        </w:rPr>
        <w:t>2</w:t>
      </w:r>
      <w:r w:rsidR="00D95C64">
        <w:rPr>
          <w:b/>
          <w:sz w:val="28"/>
          <w:szCs w:val="28"/>
        </w:rPr>
        <w:t>4</w:t>
      </w:r>
      <w:r w:rsidRPr="00B93B4D">
        <w:rPr>
          <w:b/>
          <w:sz w:val="28"/>
          <w:szCs w:val="28"/>
        </w:rPr>
        <w:t xml:space="preserve"> года</w:t>
      </w:r>
      <w:r w:rsidR="00280172">
        <w:rPr>
          <w:b/>
          <w:sz w:val="28"/>
          <w:szCs w:val="28"/>
        </w:rPr>
        <w:t xml:space="preserve"> </w:t>
      </w:r>
      <w:r w:rsidRPr="00B93B4D">
        <w:rPr>
          <w:b/>
          <w:sz w:val="28"/>
          <w:szCs w:val="28"/>
        </w:rPr>
        <w:t xml:space="preserve">(согласно письму ОГИБДД УМВД России по городу </w:t>
      </w:r>
      <w:r w:rsidRPr="00274CA1">
        <w:rPr>
          <w:rFonts w:eastAsia="MS Mincho"/>
          <w:b/>
          <w:sz w:val="28"/>
          <w:szCs w:val="28"/>
        </w:rPr>
        <w:t>Новосибирску</w:t>
      </w:r>
      <w:r w:rsidR="00DB61F5" w:rsidRPr="00274CA1">
        <w:rPr>
          <w:rFonts w:eastAsia="MS Mincho"/>
          <w:b/>
          <w:sz w:val="28"/>
          <w:szCs w:val="28"/>
        </w:rPr>
        <w:t xml:space="preserve"> от </w:t>
      </w:r>
      <w:r w:rsidR="00274CA1" w:rsidRPr="00274CA1">
        <w:rPr>
          <w:rFonts w:eastAsia="MS Mincho"/>
          <w:b/>
          <w:sz w:val="28"/>
          <w:szCs w:val="28"/>
        </w:rPr>
        <w:t>08.10.2024</w:t>
      </w:r>
      <w:r w:rsidR="00274CA1" w:rsidRPr="00274CA1">
        <w:rPr>
          <w:rFonts w:eastAsia="MS Mincho"/>
          <w:b/>
          <w:sz w:val="28"/>
          <w:szCs w:val="28"/>
        </w:rPr>
        <w:t xml:space="preserve"> </w:t>
      </w:r>
      <w:r w:rsidR="0050704F" w:rsidRPr="00274CA1">
        <w:rPr>
          <w:rFonts w:eastAsia="MS Mincho"/>
          <w:b/>
          <w:sz w:val="28"/>
          <w:szCs w:val="28"/>
        </w:rPr>
        <w:t xml:space="preserve">№ </w:t>
      </w:r>
      <w:r w:rsidR="00274CA1" w:rsidRPr="00274CA1">
        <w:rPr>
          <w:rFonts w:eastAsia="MS Mincho"/>
          <w:b/>
          <w:sz w:val="28"/>
          <w:szCs w:val="28"/>
        </w:rPr>
        <w:t>57/6-5719</w:t>
      </w:r>
      <w:r w:rsidRPr="00274CA1">
        <w:rPr>
          <w:rFonts w:eastAsia="MS Mincho"/>
          <w:b/>
          <w:sz w:val="28"/>
          <w:szCs w:val="28"/>
        </w:rPr>
        <w:t>)</w:t>
      </w:r>
    </w:p>
    <w:p w:rsidR="00CF537B" w:rsidRPr="00B93B4D" w:rsidRDefault="00CF537B" w:rsidP="00CF537B">
      <w:pPr>
        <w:jc w:val="center"/>
        <w:rPr>
          <w:b/>
          <w:sz w:val="28"/>
          <w:szCs w:val="28"/>
        </w:rPr>
      </w:pPr>
    </w:p>
    <w:p w:rsidR="00CF537B" w:rsidRDefault="00E81667" w:rsidP="00CF44CD">
      <w:pPr>
        <w:spacing w:line="276" w:lineRule="auto"/>
        <w:ind w:firstLine="720"/>
        <w:jc w:val="both"/>
        <w:rPr>
          <w:rFonts w:eastAsia="MS Mincho"/>
          <w:sz w:val="28"/>
          <w:szCs w:val="28"/>
        </w:rPr>
      </w:pPr>
      <w:r w:rsidRPr="00E81667">
        <w:rPr>
          <w:rFonts w:eastAsia="MS Mincho"/>
          <w:sz w:val="28"/>
          <w:szCs w:val="28"/>
        </w:rPr>
        <w:t xml:space="preserve">За </w:t>
      </w:r>
      <w:r w:rsidR="007E25CC">
        <w:rPr>
          <w:rFonts w:eastAsia="MS Mincho"/>
          <w:sz w:val="28"/>
          <w:szCs w:val="28"/>
        </w:rPr>
        <w:t>9</w:t>
      </w:r>
      <w:r w:rsidR="004021C5" w:rsidRPr="004021C5">
        <w:rPr>
          <w:rFonts w:eastAsia="MS Mincho"/>
          <w:sz w:val="28"/>
          <w:szCs w:val="28"/>
        </w:rPr>
        <w:t xml:space="preserve"> месяц</w:t>
      </w:r>
      <w:r w:rsidR="00C65AAF">
        <w:rPr>
          <w:rFonts w:eastAsia="MS Mincho"/>
          <w:sz w:val="28"/>
          <w:szCs w:val="28"/>
        </w:rPr>
        <w:t>ев</w:t>
      </w:r>
      <w:r w:rsidR="005853EF">
        <w:rPr>
          <w:rFonts w:eastAsia="MS Mincho"/>
          <w:sz w:val="28"/>
          <w:szCs w:val="28"/>
        </w:rPr>
        <w:t xml:space="preserve"> </w:t>
      </w:r>
      <w:r w:rsidR="004021C5" w:rsidRPr="004021C5">
        <w:rPr>
          <w:rFonts w:eastAsia="MS Mincho"/>
          <w:sz w:val="28"/>
          <w:szCs w:val="28"/>
        </w:rPr>
        <w:t>20</w:t>
      </w:r>
      <w:r w:rsidR="00A8210A">
        <w:rPr>
          <w:rFonts w:eastAsia="MS Mincho"/>
          <w:sz w:val="28"/>
          <w:szCs w:val="28"/>
        </w:rPr>
        <w:t>2</w:t>
      </w:r>
      <w:r w:rsidR="00CD26F4">
        <w:rPr>
          <w:rFonts w:eastAsia="MS Mincho"/>
          <w:sz w:val="28"/>
          <w:szCs w:val="28"/>
        </w:rPr>
        <w:t>4</w:t>
      </w:r>
      <w:r w:rsidR="004021C5" w:rsidRPr="004021C5">
        <w:rPr>
          <w:rFonts w:eastAsia="MS Mincho"/>
          <w:sz w:val="28"/>
          <w:szCs w:val="28"/>
        </w:rPr>
        <w:t xml:space="preserve"> года в городе Новосибирске зарегистрировано </w:t>
      </w:r>
      <w:r w:rsidR="007E25CC">
        <w:rPr>
          <w:rFonts w:eastAsia="MS Mincho"/>
          <w:sz w:val="28"/>
          <w:szCs w:val="28"/>
        </w:rPr>
        <w:t>214</w:t>
      </w:r>
      <w:r w:rsidR="004021C5" w:rsidRPr="004021C5">
        <w:rPr>
          <w:rFonts w:eastAsia="MS Mincho"/>
          <w:sz w:val="28"/>
          <w:szCs w:val="28"/>
        </w:rPr>
        <w:t xml:space="preserve"> </w:t>
      </w:r>
      <w:r w:rsidR="006D7012" w:rsidRPr="006D7012">
        <w:rPr>
          <w:rFonts w:eastAsia="MS Mincho"/>
          <w:sz w:val="28"/>
          <w:szCs w:val="28"/>
        </w:rPr>
        <w:t>дорожно-транспортн</w:t>
      </w:r>
      <w:r w:rsidR="00577B2C">
        <w:rPr>
          <w:rFonts w:eastAsia="MS Mincho"/>
          <w:sz w:val="28"/>
          <w:szCs w:val="28"/>
        </w:rPr>
        <w:t>ых</w:t>
      </w:r>
      <w:r w:rsidR="006D7012" w:rsidRPr="006D7012">
        <w:rPr>
          <w:rFonts w:eastAsia="MS Mincho"/>
          <w:sz w:val="28"/>
          <w:szCs w:val="28"/>
        </w:rPr>
        <w:t xml:space="preserve"> происшестви</w:t>
      </w:r>
      <w:r w:rsidR="000D49BC">
        <w:rPr>
          <w:rFonts w:eastAsia="MS Mincho"/>
          <w:sz w:val="28"/>
          <w:szCs w:val="28"/>
        </w:rPr>
        <w:t>я</w:t>
      </w:r>
      <w:r w:rsidR="006D7012" w:rsidRPr="006D7012">
        <w:rPr>
          <w:rFonts w:eastAsia="MS Mincho"/>
          <w:sz w:val="28"/>
          <w:szCs w:val="28"/>
        </w:rPr>
        <w:t xml:space="preserve"> с участием детей </w:t>
      </w:r>
      <w:r w:rsidRPr="00E81667">
        <w:rPr>
          <w:rFonts w:eastAsia="MS Mincho"/>
          <w:sz w:val="28"/>
          <w:szCs w:val="28"/>
        </w:rPr>
        <w:t>(</w:t>
      </w:r>
      <w:r w:rsidR="00B93B4D">
        <w:rPr>
          <w:rFonts w:eastAsia="MS Mincho"/>
          <w:sz w:val="28"/>
          <w:szCs w:val="28"/>
        </w:rPr>
        <w:t xml:space="preserve">аналогичный период прошлого года </w:t>
      </w:r>
      <w:r w:rsidR="00693D3C">
        <w:rPr>
          <w:rFonts w:eastAsia="MS Mincho"/>
          <w:sz w:val="28"/>
          <w:szCs w:val="28"/>
        </w:rPr>
        <w:t>–</w:t>
      </w:r>
      <w:r w:rsidR="00B93B4D" w:rsidRPr="00B93B4D">
        <w:rPr>
          <w:rFonts w:eastAsia="MS Mincho"/>
          <w:sz w:val="28"/>
          <w:szCs w:val="28"/>
        </w:rPr>
        <w:t xml:space="preserve"> </w:t>
      </w:r>
      <w:r w:rsidR="007E25CC">
        <w:rPr>
          <w:rFonts w:eastAsia="MS Mincho"/>
          <w:sz w:val="28"/>
          <w:szCs w:val="28"/>
        </w:rPr>
        <w:t>192</w:t>
      </w:r>
      <w:r w:rsidR="00C65AAF">
        <w:rPr>
          <w:rFonts w:eastAsia="MS Mincho"/>
          <w:sz w:val="28"/>
          <w:szCs w:val="28"/>
        </w:rPr>
        <w:t>, +</w:t>
      </w:r>
      <w:r w:rsidR="004E40BA">
        <w:rPr>
          <w:rFonts w:eastAsia="MS Mincho"/>
          <w:sz w:val="28"/>
          <w:szCs w:val="28"/>
        </w:rPr>
        <w:t>1</w:t>
      </w:r>
      <w:r w:rsidR="007E25CC">
        <w:rPr>
          <w:rFonts w:eastAsia="MS Mincho"/>
          <w:sz w:val="28"/>
          <w:szCs w:val="28"/>
        </w:rPr>
        <w:t>1,46</w:t>
      </w:r>
      <w:r w:rsidR="00DB61F5">
        <w:rPr>
          <w:rFonts w:eastAsia="MS Mincho"/>
          <w:sz w:val="28"/>
          <w:szCs w:val="28"/>
        </w:rPr>
        <w:t>%</w:t>
      </w:r>
      <w:r w:rsidR="004021C5" w:rsidRPr="004021C5">
        <w:rPr>
          <w:rFonts w:eastAsia="MS Mincho"/>
          <w:sz w:val="28"/>
          <w:szCs w:val="28"/>
        </w:rPr>
        <w:t>), в которых</w:t>
      </w:r>
      <w:r w:rsidR="00014A26">
        <w:rPr>
          <w:rFonts w:eastAsia="MS Mincho"/>
          <w:sz w:val="28"/>
          <w:szCs w:val="28"/>
        </w:rPr>
        <w:t xml:space="preserve"> </w:t>
      </w:r>
      <w:r w:rsidR="007E25CC">
        <w:rPr>
          <w:rFonts w:eastAsia="MS Mincho"/>
          <w:sz w:val="28"/>
          <w:szCs w:val="28"/>
        </w:rPr>
        <w:t>231</w:t>
      </w:r>
      <w:r w:rsidR="004021C5" w:rsidRPr="004021C5">
        <w:rPr>
          <w:rFonts w:eastAsia="MS Mincho"/>
          <w:sz w:val="28"/>
          <w:szCs w:val="28"/>
        </w:rPr>
        <w:t xml:space="preserve"> </w:t>
      </w:r>
      <w:r w:rsidR="006D7012" w:rsidRPr="006D7012">
        <w:rPr>
          <w:rFonts w:eastAsia="MS Mincho"/>
          <w:sz w:val="28"/>
          <w:szCs w:val="28"/>
        </w:rPr>
        <w:t>несовершеннолетни</w:t>
      </w:r>
      <w:r w:rsidR="00C65AAF">
        <w:rPr>
          <w:rFonts w:eastAsia="MS Mincho"/>
          <w:sz w:val="28"/>
          <w:szCs w:val="28"/>
        </w:rPr>
        <w:t>х</w:t>
      </w:r>
      <w:r w:rsidR="006D7012" w:rsidRPr="006D7012">
        <w:rPr>
          <w:rFonts w:eastAsia="MS Mincho"/>
          <w:sz w:val="28"/>
          <w:szCs w:val="28"/>
        </w:rPr>
        <w:t xml:space="preserve"> участник</w:t>
      </w:r>
      <w:r w:rsidR="00140550">
        <w:rPr>
          <w:rFonts w:eastAsia="MS Mincho"/>
          <w:sz w:val="28"/>
          <w:szCs w:val="28"/>
        </w:rPr>
        <w:t>ов</w:t>
      </w:r>
      <w:r w:rsidR="006D7012" w:rsidRPr="006D7012">
        <w:rPr>
          <w:rFonts w:eastAsia="MS Mincho"/>
          <w:sz w:val="28"/>
          <w:szCs w:val="28"/>
        </w:rPr>
        <w:t xml:space="preserve"> дорожного движения получил</w:t>
      </w:r>
      <w:r w:rsidR="00C65AAF">
        <w:rPr>
          <w:rFonts w:eastAsia="MS Mincho"/>
          <w:sz w:val="28"/>
          <w:szCs w:val="28"/>
        </w:rPr>
        <w:t>и</w:t>
      </w:r>
      <w:r w:rsidR="006D7012" w:rsidRPr="006D7012">
        <w:rPr>
          <w:rFonts w:eastAsia="MS Mincho"/>
          <w:sz w:val="28"/>
          <w:szCs w:val="28"/>
        </w:rPr>
        <w:t xml:space="preserve"> травмы различной степени тяжести (АППГ – </w:t>
      </w:r>
      <w:r w:rsidR="007E25CC">
        <w:rPr>
          <w:rFonts w:eastAsia="MS Mincho"/>
          <w:sz w:val="28"/>
          <w:szCs w:val="28"/>
        </w:rPr>
        <w:t>203</w:t>
      </w:r>
      <w:r w:rsidR="00693D3C">
        <w:rPr>
          <w:rFonts w:eastAsia="MS Mincho"/>
          <w:sz w:val="28"/>
          <w:szCs w:val="28"/>
        </w:rPr>
        <w:t xml:space="preserve">, </w:t>
      </w:r>
      <w:r w:rsidR="00DB61F5">
        <w:rPr>
          <w:rFonts w:eastAsia="MS Mincho"/>
          <w:sz w:val="28"/>
          <w:szCs w:val="28"/>
        </w:rPr>
        <w:t>+</w:t>
      </w:r>
      <w:r w:rsidR="00C65AAF">
        <w:rPr>
          <w:rFonts w:eastAsia="MS Mincho"/>
          <w:sz w:val="28"/>
          <w:szCs w:val="28"/>
        </w:rPr>
        <w:t>1</w:t>
      </w:r>
      <w:r w:rsidR="007E25CC">
        <w:rPr>
          <w:rFonts w:eastAsia="MS Mincho"/>
          <w:sz w:val="28"/>
          <w:szCs w:val="28"/>
        </w:rPr>
        <w:t>3,79</w:t>
      </w:r>
      <w:r w:rsidR="00693D3C">
        <w:rPr>
          <w:rFonts w:eastAsia="MS Mincho"/>
          <w:sz w:val="28"/>
          <w:szCs w:val="28"/>
        </w:rPr>
        <w:t>%</w:t>
      </w:r>
      <w:r w:rsidR="004021C5" w:rsidRPr="004021C5">
        <w:rPr>
          <w:rFonts w:eastAsia="MS Mincho"/>
          <w:sz w:val="28"/>
          <w:szCs w:val="28"/>
        </w:rPr>
        <w:t xml:space="preserve">), </w:t>
      </w:r>
      <w:r w:rsidR="00707D90" w:rsidRPr="00707D90">
        <w:rPr>
          <w:rFonts w:eastAsia="MS Mincho"/>
          <w:sz w:val="28"/>
          <w:szCs w:val="28"/>
        </w:rPr>
        <w:t>погибших детей не зарегистрировано</w:t>
      </w:r>
      <w:r w:rsidR="00642E0A">
        <w:rPr>
          <w:rFonts w:eastAsia="MS Mincho"/>
          <w:sz w:val="28"/>
          <w:szCs w:val="28"/>
        </w:rPr>
        <w:t xml:space="preserve"> (АППГ </w:t>
      </w:r>
      <w:r w:rsidR="00140550">
        <w:rPr>
          <w:rFonts w:eastAsia="MS Mincho"/>
          <w:sz w:val="28"/>
          <w:szCs w:val="28"/>
        </w:rPr>
        <w:t>–</w:t>
      </w:r>
      <w:r w:rsidR="00642E0A">
        <w:rPr>
          <w:rFonts w:eastAsia="MS Mincho"/>
          <w:sz w:val="28"/>
          <w:szCs w:val="28"/>
        </w:rPr>
        <w:t xml:space="preserve"> </w:t>
      </w:r>
      <w:r w:rsidR="007E25CC">
        <w:rPr>
          <w:rFonts w:eastAsia="MS Mincho"/>
          <w:sz w:val="28"/>
          <w:szCs w:val="28"/>
        </w:rPr>
        <w:t>2</w:t>
      </w:r>
      <w:r w:rsidR="00140550">
        <w:rPr>
          <w:rFonts w:eastAsia="MS Mincho"/>
          <w:sz w:val="28"/>
          <w:szCs w:val="28"/>
        </w:rPr>
        <w:t>, -100%</w:t>
      </w:r>
      <w:r w:rsidR="00642E0A">
        <w:rPr>
          <w:rFonts w:eastAsia="MS Mincho"/>
          <w:sz w:val="28"/>
          <w:szCs w:val="28"/>
        </w:rPr>
        <w:t>)</w:t>
      </w:r>
      <w:r w:rsidR="00B93B4D" w:rsidRPr="00B93B4D">
        <w:rPr>
          <w:rFonts w:eastAsia="MS Mincho"/>
          <w:sz w:val="28"/>
          <w:szCs w:val="28"/>
        </w:rPr>
        <w:t>.</w:t>
      </w:r>
      <w:r w:rsidR="00812539">
        <w:rPr>
          <w:rFonts w:eastAsia="MS Mincho"/>
          <w:sz w:val="28"/>
          <w:szCs w:val="28"/>
        </w:rPr>
        <w:t xml:space="preserve"> </w:t>
      </w:r>
    </w:p>
    <w:p w:rsidR="00EB48CE" w:rsidRPr="003E28C1" w:rsidRDefault="00EB48CE" w:rsidP="00CF44CD">
      <w:pPr>
        <w:spacing w:line="276" w:lineRule="auto"/>
        <w:ind w:firstLine="720"/>
        <w:jc w:val="both"/>
        <w:rPr>
          <w:rFonts w:eastAsia="MS Mincho"/>
          <w:sz w:val="20"/>
          <w:szCs w:val="20"/>
        </w:rPr>
      </w:pPr>
    </w:p>
    <w:p w:rsidR="00130CA4" w:rsidRDefault="007E25CC" w:rsidP="00A2616C">
      <w:pPr>
        <w:jc w:val="center"/>
        <w:rPr>
          <w:rFonts w:eastAsia="MS Mincho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970A343" wp14:editId="39179310">
            <wp:extent cx="6210935" cy="2412365"/>
            <wp:effectExtent l="0" t="0" r="0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941DB" w:rsidRPr="00337B49" w:rsidRDefault="009941DB" w:rsidP="00A2616C">
      <w:pPr>
        <w:jc w:val="center"/>
        <w:rPr>
          <w:rFonts w:eastAsia="MS Mincho"/>
          <w:color w:val="FF0000"/>
          <w:sz w:val="16"/>
          <w:szCs w:val="16"/>
        </w:rPr>
      </w:pPr>
    </w:p>
    <w:p w:rsidR="00FF565C" w:rsidRPr="003E28C1" w:rsidRDefault="00FF565C" w:rsidP="00CB3932">
      <w:pPr>
        <w:spacing w:line="276" w:lineRule="auto"/>
        <w:ind w:firstLine="720"/>
        <w:jc w:val="both"/>
        <w:rPr>
          <w:rFonts w:eastAsia="MS Mincho"/>
          <w:sz w:val="20"/>
          <w:szCs w:val="20"/>
        </w:rPr>
      </w:pPr>
    </w:p>
    <w:p w:rsidR="00FF565C" w:rsidRDefault="007E25CC" w:rsidP="00FF565C">
      <w:pPr>
        <w:spacing w:line="276" w:lineRule="auto"/>
        <w:ind w:firstLine="720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 wp14:anchorId="620361D3" wp14:editId="36CCBE69">
            <wp:extent cx="5010150" cy="3380509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565C" w:rsidRDefault="00FF565C" w:rsidP="00CB3932">
      <w:pPr>
        <w:spacing w:line="276" w:lineRule="auto"/>
        <w:ind w:firstLine="720"/>
        <w:jc w:val="both"/>
        <w:rPr>
          <w:rFonts w:eastAsia="MS Mincho"/>
          <w:sz w:val="28"/>
          <w:szCs w:val="28"/>
        </w:rPr>
      </w:pPr>
    </w:p>
    <w:p w:rsidR="00045F6B" w:rsidRDefault="00940904" w:rsidP="00CB3932">
      <w:pPr>
        <w:spacing w:line="276" w:lineRule="auto"/>
        <w:ind w:firstLine="720"/>
        <w:jc w:val="both"/>
        <w:rPr>
          <w:rFonts w:eastAsia="MS Mincho"/>
          <w:sz w:val="28"/>
          <w:szCs w:val="28"/>
        </w:rPr>
      </w:pPr>
      <w:r w:rsidRPr="00E3409A">
        <w:rPr>
          <w:rFonts w:ascii="PT Astra Serif" w:eastAsia="MS Mincho" w:hAnsi="PT Astra Serif"/>
          <w:sz w:val="26"/>
          <w:szCs w:val="26"/>
        </w:rPr>
        <w:t xml:space="preserve">При этом из общего количества ДТП с участием детей, в </w:t>
      </w:r>
      <w:r w:rsidRPr="00E3409A">
        <w:rPr>
          <w:rFonts w:ascii="PT Astra Serif" w:eastAsia="MS Mincho" w:hAnsi="PT Astra Serif"/>
          <w:b/>
          <w:sz w:val="26"/>
          <w:szCs w:val="26"/>
        </w:rPr>
        <w:t>59</w:t>
      </w:r>
      <w:r w:rsidRPr="00E3409A">
        <w:rPr>
          <w:rFonts w:ascii="PT Astra Serif" w:eastAsia="MS Mincho" w:hAnsi="PT Astra Serif"/>
          <w:sz w:val="26"/>
          <w:szCs w:val="26"/>
        </w:rPr>
        <w:t xml:space="preserve"> случаях предварительно установлена вина несовершеннолетних (</w:t>
      </w:r>
      <w:r w:rsidRPr="00E3409A">
        <w:rPr>
          <w:rFonts w:ascii="PT Astra Serif" w:eastAsia="MS Mincho" w:hAnsi="PT Astra Serif"/>
          <w:b/>
          <w:sz w:val="26"/>
          <w:szCs w:val="26"/>
        </w:rPr>
        <w:t>21</w:t>
      </w:r>
      <w:r w:rsidRPr="00E3409A">
        <w:rPr>
          <w:rFonts w:ascii="PT Astra Serif" w:eastAsia="MS Mincho" w:hAnsi="PT Astra Serif"/>
          <w:sz w:val="26"/>
          <w:szCs w:val="26"/>
        </w:rPr>
        <w:t xml:space="preserve"> – переход проезжей части вне зоны пешеходного перехода, </w:t>
      </w:r>
      <w:r w:rsidRPr="00E3409A">
        <w:rPr>
          <w:rFonts w:ascii="PT Astra Serif" w:eastAsia="MS Mincho" w:hAnsi="PT Astra Serif"/>
          <w:b/>
          <w:sz w:val="26"/>
          <w:szCs w:val="26"/>
        </w:rPr>
        <w:t>6</w:t>
      </w:r>
      <w:r w:rsidRPr="00E3409A">
        <w:rPr>
          <w:rFonts w:ascii="PT Astra Serif" w:eastAsia="MS Mincho" w:hAnsi="PT Astra Serif"/>
          <w:sz w:val="26"/>
          <w:szCs w:val="26"/>
        </w:rPr>
        <w:t xml:space="preserve"> - неподчинение сигналам регулирования (светофор), </w:t>
      </w:r>
      <w:r w:rsidRPr="00E3409A">
        <w:rPr>
          <w:rFonts w:ascii="PT Astra Serif" w:eastAsia="MS Mincho" w:hAnsi="PT Astra Serif"/>
          <w:b/>
          <w:sz w:val="26"/>
          <w:szCs w:val="26"/>
        </w:rPr>
        <w:t>1</w:t>
      </w:r>
      <w:r w:rsidRPr="00E3409A">
        <w:rPr>
          <w:rFonts w:ascii="PT Astra Serif" w:eastAsia="MS Mincho" w:hAnsi="PT Astra Serif"/>
          <w:sz w:val="26"/>
          <w:szCs w:val="26"/>
        </w:rPr>
        <w:t xml:space="preserve"> – нахождение на проезжей части без цели ее перехода, </w:t>
      </w:r>
      <w:r w:rsidRPr="00E3409A">
        <w:rPr>
          <w:rFonts w:ascii="PT Astra Serif" w:eastAsia="MS Mincho" w:hAnsi="PT Astra Serif"/>
          <w:b/>
          <w:sz w:val="26"/>
          <w:szCs w:val="26"/>
        </w:rPr>
        <w:t>2</w:t>
      </w:r>
      <w:r w:rsidRPr="00E3409A">
        <w:rPr>
          <w:rFonts w:ascii="PT Astra Serif" w:eastAsia="MS Mincho" w:hAnsi="PT Astra Serif"/>
          <w:sz w:val="26"/>
          <w:szCs w:val="26"/>
        </w:rPr>
        <w:t xml:space="preserve"> – несовершеннолетний водитель </w:t>
      </w:r>
      <w:r w:rsidRPr="00E3409A">
        <w:rPr>
          <w:rFonts w:ascii="PT Astra Serif" w:eastAsia="MS Mincho" w:hAnsi="PT Astra Serif"/>
          <w:sz w:val="26"/>
          <w:szCs w:val="26"/>
        </w:rPr>
        <w:lastRenderedPageBreak/>
        <w:t xml:space="preserve">автомобиля, </w:t>
      </w:r>
      <w:r w:rsidRPr="00E3409A">
        <w:rPr>
          <w:rFonts w:ascii="PT Astra Serif" w:eastAsia="MS Mincho" w:hAnsi="PT Astra Serif"/>
          <w:b/>
          <w:sz w:val="26"/>
          <w:szCs w:val="26"/>
        </w:rPr>
        <w:t>7</w:t>
      </w:r>
      <w:r w:rsidRPr="00E3409A">
        <w:rPr>
          <w:rFonts w:ascii="PT Astra Serif" w:eastAsia="MS Mincho" w:hAnsi="PT Astra Serif"/>
          <w:sz w:val="26"/>
          <w:szCs w:val="26"/>
        </w:rPr>
        <w:t xml:space="preserve"> – неожиданный выход из-за стоящего ТС, </w:t>
      </w:r>
      <w:r w:rsidRPr="00E3409A">
        <w:rPr>
          <w:rFonts w:ascii="PT Astra Serif" w:eastAsia="MS Mincho" w:hAnsi="PT Astra Serif"/>
          <w:b/>
          <w:sz w:val="26"/>
          <w:szCs w:val="26"/>
        </w:rPr>
        <w:t>7</w:t>
      </w:r>
      <w:r w:rsidRPr="00E3409A">
        <w:rPr>
          <w:rFonts w:ascii="PT Astra Serif" w:eastAsia="MS Mincho" w:hAnsi="PT Astra Serif"/>
          <w:sz w:val="26"/>
          <w:szCs w:val="26"/>
        </w:rPr>
        <w:t xml:space="preserve"> – вина н/л водителя СИМ, </w:t>
      </w:r>
      <w:r w:rsidRPr="00E3409A">
        <w:rPr>
          <w:rFonts w:ascii="PT Astra Serif" w:eastAsia="MS Mincho" w:hAnsi="PT Astra Serif"/>
          <w:b/>
          <w:sz w:val="26"/>
          <w:szCs w:val="26"/>
        </w:rPr>
        <w:t>6</w:t>
      </w:r>
      <w:r w:rsidRPr="00E3409A">
        <w:rPr>
          <w:rFonts w:ascii="PT Astra Serif" w:eastAsia="MS Mincho" w:hAnsi="PT Astra Serif"/>
          <w:sz w:val="26"/>
          <w:szCs w:val="26"/>
        </w:rPr>
        <w:t xml:space="preserve"> – вина н/л водителя </w:t>
      </w:r>
      <w:proofErr w:type="spellStart"/>
      <w:r w:rsidRPr="00E3409A">
        <w:rPr>
          <w:rFonts w:ascii="PT Astra Serif" w:eastAsia="MS Mincho" w:hAnsi="PT Astra Serif"/>
          <w:sz w:val="26"/>
          <w:szCs w:val="26"/>
        </w:rPr>
        <w:t>мото</w:t>
      </w:r>
      <w:proofErr w:type="spellEnd"/>
      <w:r w:rsidRPr="00E3409A">
        <w:rPr>
          <w:rFonts w:ascii="PT Astra Serif" w:eastAsia="MS Mincho" w:hAnsi="PT Astra Serif"/>
          <w:sz w:val="26"/>
          <w:szCs w:val="26"/>
        </w:rPr>
        <w:t xml:space="preserve"> (</w:t>
      </w:r>
      <w:proofErr w:type="spellStart"/>
      <w:r w:rsidRPr="00E3409A">
        <w:rPr>
          <w:rFonts w:ascii="PT Astra Serif" w:eastAsia="MS Mincho" w:hAnsi="PT Astra Serif"/>
          <w:sz w:val="26"/>
          <w:szCs w:val="26"/>
        </w:rPr>
        <w:t>питбайк</w:t>
      </w:r>
      <w:proofErr w:type="spellEnd"/>
      <w:r w:rsidRPr="00E3409A">
        <w:rPr>
          <w:rFonts w:ascii="PT Astra Serif" w:eastAsia="MS Mincho" w:hAnsi="PT Astra Serif"/>
          <w:sz w:val="26"/>
          <w:szCs w:val="26"/>
        </w:rPr>
        <w:t xml:space="preserve">), </w:t>
      </w:r>
      <w:r w:rsidRPr="00E3409A">
        <w:rPr>
          <w:rFonts w:ascii="PT Astra Serif" w:eastAsia="MS Mincho" w:hAnsi="PT Astra Serif"/>
          <w:b/>
          <w:sz w:val="26"/>
          <w:szCs w:val="26"/>
        </w:rPr>
        <w:t>9</w:t>
      </w:r>
      <w:r w:rsidRPr="00E3409A">
        <w:rPr>
          <w:rFonts w:ascii="PT Astra Serif" w:eastAsia="MS Mincho" w:hAnsi="PT Astra Serif"/>
          <w:sz w:val="26"/>
          <w:szCs w:val="26"/>
        </w:rPr>
        <w:t xml:space="preserve"> – вина н/л велосипедистов), в остальных </w:t>
      </w:r>
      <w:r w:rsidRPr="00940904">
        <w:rPr>
          <w:rFonts w:ascii="PT Astra Serif" w:eastAsia="MS Mincho" w:hAnsi="PT Astra Serif"/>
          <w:b/>
          <w:sz w:val="26"/>
          <w:szCs w:val="26"/>
        </w:rPr>
        <w:t>155</w:t>
      </w:r>
      <w:r w:rsidRPr="00E3409A">
        <w:rPr>
          <w:rFonts w:ascii="PT Astra Serif" w:eastAsia="MS Mincho" w:hAnsi="PT Astra Serif"/>
          <w:sz w:val="26"/>
          <w:szCs w:val="26"/>
        </w:rPr>
        <w:t xml:space="preserve"> ДТП – установлена вина водителей</w:t>
      </w:r>
      <w:r>
        <w:rPr>
          <w:rFonts w:ascii="PT Astra Serif" w:eastAsia="MS Mincho" w:hAnsi="PT Astra Serif"/>
          <w:sz w:val="26"/>
          <w:szCs w:val="26"/>
        </w:rPr>
        <w:t xml:space="preserve"> (</w:t>
      </w:r>
      <w:r w:rsidRPr="00940904">
        <w:rPr>
          <w:rFonts w:ascii="PT Astra Serif" w:eastAsia="MS Mincho" w:hAnsi="PT Astra Serif"/>
          <w:b/>
          <w:sz w:val="26"/>
          <w:szCs w:val="26"/>
        </w:rPr>
        <w:t>72%</w:t>
      </w:r>
      <w:r w:rsidR="00D05D95" w:rsidRPr="00B36CD6">
        <w:rPr>
          <w:rFonts w:eastAsia="MS Mincho"/>
          <w:sz w:val="28"/>
          <w:szCs w:val="28"/>
        </w:rPr>
        <w:t>)</w:t>
      </w:r>
      <w:r w:rsidR="00B93B4D" w:rsidRPr="00B36CD6">
        <w:rPr>
          <w:rFonts w:eastAsia="MS Mincho"/>
          <w:sz w:val="28"/>
          <w:szCs w:val="28"/>
        </w:rPr>
        <w:t>.</w:t>
      </w:r>
    </w:p>
    <w:p w:rsidR="00337B49" w:rsidRDefault="00940904" w:rsidP="00337B49">
      <w:pPr>
        <w:spacing w:line="276" w:lineRule="auto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 wp14:anchorId="5C5EC31C" wp14:editId="718A1A14">
            <wp:extent cx="4650581" cy="2431473"/>
            <wp:effectExtent l="0" t="0" r="0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0904" w:rsidRDefault="00940904" w:rsidP="00337B49">
      <w:pPr>
        <w:spacing w:line="276" w:lineRule="auto"/>
        <w:jc w:val="center"/>
        <w:rPr>
          <w:rFonts w:eastAsia="MS Mincho"/>
          <w:sz w:val="28"/>
          <w:szCs w:val="28"/>
        </w:rPr>
      </w:pPr>
    </w:p>
    <w:p w:rsidR="00B36CD6" w:rsidRDefault="00940904" w:rsidP="00337B49">
      <w:pPr>
        <w:spacing w:line="276" w:lineRule="auto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 wp14:anchorId="7E25B065" wp14:editId="06ED0AF5">
            <wp:extent cx="5702149" cy="3833202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7F70" w:rsidRDefault="00627F70" w:rsidP="00337B49">
      <w:pPr>
        <w:spacing w:line="276" w:lineRule="auto"/>
        <w:jc w:val="center"/>
        <w:rPr>
          <w:rFonts w:eastAsia="MS Mincho"/>
          <w:sz w:val="28"/>
          <w:szCs w:val="28"/>
        </w:rPr>
      </w:pPr>
    </w:p>
    <w:p w:rsidR="00A20EE8" w:rsidRPr="007E5D31" w:rsidRDefault="00A20EE8" w:rsidP="00337B49">
      <w:pPr>
        <w:spacing w:line="276" w:lineRule="auto"/>
        <w:jc w:val="center"/>
        <w:rPr>
          <w:rFonts w:eastAsia="MS Mincho"/>
          <w:sz w:val="20"/>
          <w:szCs w:val="20"/>
        </w:rPr>
      </w:pPr>
    </w:p>
    <w:p w:rsidR="009E3561" w:rsidRPr="009E3561" w:rsidRDefault="008773DB" w:rsidP="00337B49">
      <w:pPr>
        <w:spacing w:line="276" w:lineRule="auto"/>
        <w:jc w:val="center"/>
        <w:rPr>
          <w:rFonts w:eastAsia="MS Mincho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B125DE8" wp14:editId="587C3414">
            <wp:extent cx="6210935" cy="2700020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0172" w:rsidRDefault="00280172" w:rsidP="00337B49">
      <w:pPr>
        <w:spacing w:line="276" w:lineRule="auto"/>
        <w:jc w:val="center"/>
        <w:rPr>
          <w:rFonts w:eastAsia="MS Mincho"/>
          <w:sz w:val="20"/>
          <w:szCs w:val="20"/>
        </w:rPr>
      </w:pPr>
    </w:p>
    <w:p w:rsidR="00FF565C" w:rsidRDefault="00FF565C" w:rsidP="00337B49">
      <w:pPr>
        <w:spacing w:line="276" w:lineRule="auto"/>
        <w:jc w:val="center"/>
        <w:rPr>
          <w:rFonts w:eastAsia="MS Mincho"/>
          <w:sz w:val="20"/>
          <w:szCs w:val="20"/>
        </w:rPr>
      </w:pPr>
    </w:p>
    <w:p w:rsidR="00FF565C" w:rsidRPr="007E5D31" w:rsidRDefault="00FF565C" w:rsidP="00337B49">
      <w:pPr>
        <w:spacing w:line="276" w:lineRule="auto"/>
        <w:jc w:val="center"/>
        <w:rPr>
          <w:rFonts w:eastAsia="MS Mincho"/>
          <w:sz w:val="20"/>
          <w:szCs w:val="20"/>
        </w:rPr>
      </w:pPr>
    </w:p>
    <w:p w:rsidR="00FB55AC" w:rsidRDefault="008773DB" w:rsidP="00FF565C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3F7539EE" wp14:editId="14D96BDD">
            <wp:extent cx="4908912" cy="3400969"/>
            <wp:effectExtent l="0" t="0" r="63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28F6" w:rsidRDefault="00E028F6" w:rsidP="00130CA4">
      <w:pPr>
        <w:jc w:val="center"/>
        <w:rPr>
          <w:noProof/>
          <w:color w:val="FF0000"/>
        </w:rPr>
      </w:pPr>
    </w:p>
    <w:p w:rsidR="005B7347" w:rsidRDefault="005B7347" w:rsidP="00130CA4">
      <w:pPr>
        <w:jc w:val="center"/>
        <w:rPr>
          <w:noProof/>
          <w:color w:val="FF0000"/>
        </w:rPr>
      </w:pPr>
    </w:p>
    <w:p w:rsidR="00A77D16" w:rsidRDefault="00A77D16" w:rsidP="00130CA4">
      <w:pPr>
        <w:jc w:val="center"/>
        <w:rPr>
          <w:noProof/>
          <w:color w:val="FF0000"/>
        </w:rPr>
      </w:pPr>
    </w:p>
    <w:p w:rsidR="00B330BA" w:rsidRDefault="008773DB" w:rsidP="00130CA4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6D75EDD5" wp14:editId="7509F1F2">
            <wp:extent cx="5766435" cy="2265218"/>
            <wp:effectExtent l="0" t="0" r="5715" b="19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30BA" w:rsidRPr="00AD2427" w:rsidRDefault="00C56F92" w:rsidP="00130CA4">
      <w:pPr>
        <w:jc w:val="center"/>
        <w:rPr>
          <w:noProof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392E6533" wp14:editId="7D645923">
            <wp:extent cx="5791200" cy="2760889"/>
            <wp:effectExtent l="0" t="0" r="0" b="19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3BD4" w:rsidRDefault="00A13BD4" w:rsidP="00130CA4">
      <w:pPr>
        <w:jc w:val="center"/>
        <w:rPr>
          <w:noProof/>
          <w:color w:val="FF0000"/>
        </w:rPr>
      </w:pPr>
    </w:p>
    <w:p w:rsidR="00AE220F" w:rsidRDefault="00AE220F" w:rsidP="00130CA4">
      <w:pPr>
        <w:jc w:val="center"/>
        <w:rPr>
          <w:noProof/>
          <w:color w:val="FF0000"/>
        </w:rPr>
      </w:pPr>
    </w:p>
    <w:p w:rsidR="00103808" w:rsidRDefault="00C56F92" w:rsidP="00130CA4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4F5B66DE" wp14:editId="35ECCE84">
            <wp:extent cx="5880100" cy="2175164"/>
            <wp:effectExtent l="0" t="0" r="63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3808" w:rsidRDefault="00103808" w:rsidP="00130CA4">
      <w:pPr>
        <w:jc w:val="center"/>
        <w:rPr>
          <w:noProof/>
          <w:color w:val="FF0000"/>
        </w:rPr>
      </w:pPr>
    </w:p>
    <w:p w:rsidR="00103808" w:rsidRDefault="00103808" w:rsidP="00130CA4">
      <w:pPr>
        <w:jc w:val="center"/>
        <w:rPr>
          <w:noProof/>
          <w:color w:val="FF0000"/>
        </w:rPr>
      </w:pPr>
    </w:p>
    <w:p w:rsidR="00103808" w:rsidRDefault="00103808" w:rsidP="00130CA4">
      <w:pPr>
        <w:jc w:val="center"/>
        <w:rPr>
          <w:noProof/>
          <w:color w:val="FF0000"/>
        </w:rPr>
      </w:pPr>
    </w:p>
    <w:p w:rsidR="00943AD3" w:rsidRDefault="00C56F92" w:rsidP="00130CA4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512C9121" wp14:editId="6679F291">
            <wp:extent cx="5958993" cy="2574666"/>
            <wp:effectExtent l="0" t="0" r="3810" b="165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0F39" w:rsidRDefault="00820F39" w:rsidP="00130CA4">
      <w:pPr>
        <w:jc w:val="center"/>
        <w:rPr>
          <w:noProof/>
          <w:color w:val="FF0000"/>
        </w:rPr>
      </w:pPr>
    </w:p>
    <w:p w:rsidR="005656EE" w:rsidRDefault="005656EE" w:rsidP="00130CA4">
      <w:pPr>
        <w:jc w:val="center"/>
        <w:rPr>
          <w:noProof/>
          <w:color w:val="FF0000"/>
        </w:rPr>
      </w:pPr>
    </w:p>
    <w:p w:rsidR="00103808" w:rsidRDefault="00103808" w:rsidP="00130CA4">
      <w:pPr>
        <w:jc w:val="center"/>
        <w:rPr>
          <w:noProof/>
          <w:color w:val="FF0000"/>
        </w:rPr>
      </w:pPr>
    </w:p>
    <w:p w:rsidR="006D4723" w:rsidRDefault="006D4723">
      <w:pPr>
        <w:spacing w:after="160" w:line="259" w:lineRule="auto"/>
        <w:rPr>
          <w:noProof/>
          <w:color w:val="FF0000"/>
        </w:rPr>
      </w:pPr>
      <w:r>
        <w:rPr>
          <w:noProof/>
          <w:color w:val="FF0000"/>
        </w:rPr>
        <w:br w:type="page"/>
      </w:r>
    </w:p>
    <w:p w:rsidR="00103808" w:rsidRDefault="00103808" w:rsidP="00130CA4">
      <w:pPr>
        <w:jc w:val="center"/>
        <w:rPr>
          <w:noProof/>
          <w:color w:val="FF0000"/>
        </w:rPr>
      </w:pPr>
    </w:p>
    <w:p w:rsidR="00BB6295" w:rsidRPr="00271C0F" w:rsidRDefault="00BB6295" w:rsidP="00BB6295">
      <w:pPr>
        <w:jc w:val="center"/>
        <w:rPr>
          <w:b/>
          <w:color w:val="000000"/>
          <w:sz w:val="26"/>
          <w:szCs w:val="26"/>
        </w:rPr>
      </w:pPr>
      <w:r w:rsidRPr="00271C0F">
        <w:rPr>
          <w:b/>
          <w:color w:val="000000"/>
          <w:sz w:val="26"/>
          <w:szCs w:val="26"/>
        </w:rPr>
        <w:t xml:space="preserve">Образовательные </w:t>
      </w:r>
      <w:r>
        <w:rPr>
          <w:b/>
          <w:color w:val="000000"/>
          <w:sz w:val="26"/>
          <w:szCs w:val="26"/>
        </w:rPr>
        <w:t>организации</w:t>
      </w:r>
      <w:r w:rsidRPr="00271C0F">
        <w:rPr>
          <w:b/>
          <w:color w:val="000000"/>
          <w:sz w:val="26"/>
          <w:szCs w:val="26"/>
        </w:rPr>
        <w:t>,</w:t>
      </w:r>
    </w:p>
    <w:p w:rsidR="00BB6295" w:rsidRDefault="00BB6295" w:rsidP="00BB6295">
      <w:pPr>
        <w:jc w:val="center"/>
        <w:rPr>
          <w:b/>
          <w:color w:val="000000"/>
          <w:sz w:val="26"/>
          <w:szCs w:val="26"/>
        </w:rPr>
      </w:pPr>
      <w:r w:rsidRPr="00271C0F">
        <w:rPr>
          <w:b/>
          <w:color w:val="000000"/>
          <w:sz w:val="26"/>
          <w:szCs w:val="26"/>
        </w:rPr>
        <w:t xml:space="preserve"> где зарегистрированы 2 и более фактов ДТП с участием детей </w:t>
      </w:r>
    </w:p>
    <w:p w:rsidR="00BB6295" w:rsidRPr="005656EE" w:rsidRDefault="00BB6295" w:rsidP="00BB6295">
      <w:pPr>
        <w:jc w:val="center"/>
        <w:rPr>
          <w:b/>
          <w:color w:val="000000"/>
          <w:sz w:val="20"/>
          <w:szCs w:val="20"/>
        </w:rPr>
      </w:pPr>
    </w:p>
    <w:tbl>
      <w:tblPr>
        <w:tblStyle w:val="-440"/>
        <w:tblW w:w="10432" w:type="dxa"/>
        <w:tblInd w:w="-572" w:type="dxa"/>
        <w:tblLook w:val="01E0" w:firstRow="1" w:lastRow="1" w:firstColumn="1" w:lastColumn="1" w:noHBand="0" w:noVBand="0"/>
      </w:tblPr>
      <w:tblGrid>
        <w:gridCol w:w="2835"/>
        <w:gridCol w:w="2410"/>
        <w:gridCol w:w="990"/>
        <w:gridCol w:w="1959"/>
        <w:gridCol w:w="2238"/>
      </w:tblGrid>
      <w:tr w:rsidR="00BB6295" w:rsidRPr="00271C0F" w:rsidTr="00104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BB6295" w:rsidRPr="00F83AA6" w:rsidRDefault="00BB6295" w:rsidP="00C27FA0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F83AA6">
              <w:rPr>
                <w:color w:val="auto"/>
                <w:sz w:val="22"/>
                <w:szCs w:val="22"/>
              </w:rPr>
              <w:t>Образовательное учреждение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  <w:hideMark/>
          </w:tcPr>
          <w:p w:rsidR="00BB6295" w:rsidRPr="00F83AA6" w:rsidRDefault="00BB6295" w:rsidP="00C27FA0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F83AA6">
              <w:rPr>
                <w:color w:val="auto"/>
                <w:sz w:val="22"/>
                <w:szCs w:val="22"/>
              </w:rPr>
              <w:t>Адрес</w:t>
            </w:r>
          </w:p>
        </w:tc>
        <w:tc>
          <w:tcPr>
            <w:tcW w:w="990" w:type="dxa"/>
            <w:vAlign w:val="center"/>
            <w:hideMark/>
          </w:tcPr>
          <w:p w:rsidR="00BB6295" w:rsidRPr="00F83AA6" w:rsidRDefault="00BB6295" w:rsidP="00C27FA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83AA6">
              <w:rPr>
                <w:color w:val="auto"/>
                <w:sz w:val="22"/>
                <w:szCs w:val="22"/>
              </w:rPr>
              <w:t>Кол-во ДТП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  <w:vAlign w:val="center"/>
            <w:hideMark/>
          </w:tcPr>
          <w:p w:rsidR="00BB6295" w:rsidRPr="00F83AA6" w:rsidRDefault="00BB6295" w:rsidP="00C27FA0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F83AA6">
              <w:rPr>
                <w:color w:val="auto"/>
                <w:sz w:val="22"/>
                <w:szCs w:val="22"/>
              </w:rPr>
              <w:t>Категория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  <w:vAlign w:val="center"/>
            <w:hideMark/>
          </w:tcPr>
          <w:p w:rsidR="00BB6295" w:rsidRPr="00F83AA6" w:rsidRDefault="00BB6295" w:rsidP="00C27FA0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F83AA6">
              <w:rPr>
                <w:color w:val="auto"/>
                <w:sz w:val="22"/>
                <w:szCs w:val="22"/>
              </w:rPr>
              <w:t>Вина</w:t>
            </w:r>
          </w:p>
        </w:tc>
      </w:tr>
      <w:tr w:rsidR="00844D56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Лазурная, 10/1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4543AE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4543AE">
              <w:rPr>
                <w:color w:val="000000"/>
              </w:rPr>
              <w:t>пеш.,</w:t>
            </w:r>
            <w:proofErr w:type="gramEnd"/>
            <w:r w:rsidRPr="004543AE">
              <w:rPr>
                <w:color w:val="000000"/>
              </w:rPr>
              <w:t xml:space="preserve"> пеш., пеш., вело., вод.</w:t>
            </w:r>
            <w:r w:rsidR="00216E2C">
              <w:rPr>
                <w:color w:val="000000"/>
              </w:rPr>
              <w:t xml:space="preserve"> </w:t>
            </w:r>
            <w:r w:rsidRPr="004543AE">
              <w:rPr>
                <w:color w:val="000000"/>
              </w:rPr>
              <w:t>СИМ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613FB0">
              <w:rPr>
                <w:b w:val="0"/>
                <w:color w:val="000000"/>
              </w:rPr>
              <w:t>в/</w:t>
            </w:r>
            <w:proofErr w:type="gramStart"/>
            <w:r w:rsidRPr="00613FB0">
              <w:rPr>
                <w:b w:val="0"/>
                <w:color w:val="000000"/>
              </w:rPr>
              <w:t>вод.,</w:t>
            </w:r>
            <w:proofErr w:type="gramEnd"/>
            <w:r w:rsidRPr="00613FB0">
              <w:rPr>
                <w:b w:val="0"/>
                <w:color w:val="000000"/>
              </w:rPr>
              <w:t xml:space="preserve"> в/вод.,</w:t>
            </w:r>
            <w:r w:rsidRPr="00844D56">
              <w:rPr>
                <w:color w:val="000000"/>
              </w:rPr>
              <w:t xml:space="preserve"> в/пеш., в/вод., в/вод.</w:t>
            </w:r>
            <w:r w:rsidR="00216E2C">
              <w:rPr>
                <w:color w:val="000000"/>
              </w:rPr>
              <w:t xml:space="preserve"> </w:t>
            </w:r>
            <w:r w:rsidRPr="00844D56">
              <w:rPr>
                <w:color w:val="000000"/>
              </w:rPr>
              <w:t>СИМ</w:t>
            </w:r>
          </w:p>
        </w:tc>
      </w:tr>
      <w:tr w:rsidR="00844D56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Добролюбова, 233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4543AE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4543AE">
              <w:rPr>
                <w:color w:val="000000"/>
              </w:rPr>
              <w:t>пеш.,</w:t>
            </w:r>
            <w:proofErr w:type="gramEnd"/>
            <w:r w:rsidRPr="004543AE">
              <w:rPr>
                <w:color w:val="000000"/>
              </w:rPr>
              <w:t xml:space="preserve"> пеш., пеш., вод.</w:t>
            </w:r>
            <w:r w:rsidR="00216E2C">
              <w:rPr>
                <w:color w:val="000000"/>
              </w:rPr>
              <w:t xml:space="preserve"> </w:t>
            </w:r>
            <w:r w:rsidRPr="004543AE">
              <w:rPr>
                <w:color w:val="000000"/>
              </w:rPr>
              <w:t>авто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в/</w:t>
            </w: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в/пеш., </w:t>
            </w:r>
            <w:r w:rsidRPr="00613FB0">
              <w:rPr>
                <w:b w:val="0"/>
                <w:color w:val="000000"/>
              </w:rPr>
              <w:t>в/вод.,</w:t>
            </w:r>
            <w:r w:rsidRPr="00844D56">
              <w:rPr>
                <w:color w:val="000000"/>
              </w:rPr>
              <w:t xml:space="preserve"> в/НЛ вод.</w:t>
            </w:r>
            <w:r w:rsidR="00216E2C">
              <w:rPr>
                <w:color w:val="000000"/>
              </w:rPr>
              <w:t xml:space="preserve"> а/м</w:t>
            </w:r>
          </w:p>
        </w:tc>
      </w:tr>
      <w:tr w:rsidR="00844D56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В. Высоцкого, 1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4543AE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4543AE">
              <w:rPr>
                <w:color w:val="000000"/>
              </w:rPr>
              <w:t>вод.</w:t>
            </w:r>
            <w:r w:rsidR="00613FB0" w:rsidRPr="004543AE">
              <w:rPr>
                <w:color w:val="000000"/>
              </w:rPr>
              <w:t xml:space="preserve"> </w:t>
            </w:r>
            <w:proofErr w:type="gramStart"/>
            <w:r w:rsidRPr="004543AE">
              <w:rPr>
                <w:color w:val="000000"/>
              </w:rPr>
              <w:t>авто.,</w:t>
            </w:r>
            <w:proofErr w:type="gramEnd"/>
            <w:r w:rsidRPr="004543AE">
              <w:rPr>
                <w:color w:val="000000"/>
              </w:rPr>
              <w:t xml:space="preserve"> пеш., пассаж.</w:t>
            </w:r>
            <w:r w:rsidR="00613FB0" w:rsidRPr="004543AE">
              <w:rPr>
                <w:color w:val="000000"/>
              </w:rPr>
              <w:t xml:space="preserve"> </w:t>
            </w:r>
            <w:r w:rsidRPr="004543AE">
              <w:rPr>
                <w:color w:val="000000"/>
              </w:rPr>
              <w:t>СИМ, вело.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613FB0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613FB0">
              <w:rPr>
                <w:b w:val="0"/>
                <w:color w:val="000000"/>
              </w:rPr>
              <w:t>в/</w:t>
            </w:r>
            <w:proofErr w:type="gramStart"/>
            <w:r w:rsidRPr="00613FB0">
              <w:rPr>
                <w:b w:val="0"/>
                <w:color w:val="000000"/>
              </w:rPr>
              <w:t>вод.,</w:t>
            </w:r>
            <w:proofErr w:type="gramEnd"/>
            <w:r w:rsidRPr="00613FB0">
              <w:rPr>
                <w:b w:val="0"/>
                <w:color w:val="000000"/>
              </w:rPr>
              <w:t xml:space="preserve"> в/вод., в/вод.</w:t>
            </w:r>
            <w:r w:rsidR="00216E2C">
              <w:rPr>
                <w:b w:val="0"/>
                <w:color w:val="000000"/>
              </w:rPr>
              <w:t xml:space="preserve"> </w:t>
            </w:r>
            <w:r w:rsidRPr="00613FB0">
              <w:rPr>
                <w:b w:val="0"/>
                <w:color w:val="000000"/>
              </w:rPr>
              <w:t>СИМ, в/вод.</w:t>
            </w:r>
          </w:p>
        </w:tc>
      </w:tr>
      <w:tr w:rsidR="00844D56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202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Белинского,1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4543AE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4543AE">
              <w:rPr>
                <w:color w:val="000000"/>
              </w:rPr>
              <w:t>пассаж.,</w:t>
            </w:r>
            <w:proofErr w:type="gramEnd"/>
            <w:r w:rsidRPr="004543AE">
              <w:rPr>
                <w:color w:val="000000"/>
              </w:rPr>
              <w:t xml:space="preserve"> пеш., пассаж.</w:t>
            </w:r>
            <w:r w:rsidR="00216E2C">
              <w:rPr>
                <w:color w:val="000000"/>
              </w:rPr>
              <w:t xml:space="preserve"> </w:t>
            </w:r>
            <w:proofErr w:type="spellStart"/>
            <w:r w:rsidRPr="004543AE">
              <w:rPr>
                <w:color w:val="000000"/>
              </w:rPr>
              <w:t>мото</w:t>
            </w:r>
            <w:proofErr w:type="spellEnd"/>
            <w:r w:rsidRPr="004543AE">
              <w:rPr>
                <w:color w:val="000000"/>
              </w:rPr>
              <w:t>.,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4543AE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 xml:space="preserve"> в/вод., в/вод., в/вод.</w:t>
            </w:r>
          </w:p>
        </w:tc>
      </w:tr>
      <w:tr w:rsidR="00844D56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Добролюбова, 113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пеш., вело., </w:t>
            </w:r>
            <w:proofErr w:type="spellStart"/>
            <w:r w:rsidRPr="00844D56">
              <w:rPr>
                <w:color w:val="000000"/>
              </w:rPr>
              <w:t>вод.мото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4543AE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4543AE">
              <w:rPr>
                <w:b w:val="0"/>
                <w:color w:val="000000"/>
              </w:rPr>
              <w:t>в/вод.</w:t>
            </w:r>
            <w:r w:rsidR="00216E2C">
              <w:rPr>
                <w:b w:val="0"/>
                <w:color w:val="000000"/>
              </w:rPr>
              <w:t xml:space="preserve"> </w:t>
            </w:r>
            <w:proofErr w:type="spellStart"/>
            <w:proofErr w:type="gramStart"/>
            <w:r w:rsidRPr="004543AE">
              <w:rPr>
                <w:b w:val="0"/>
                <w:color w:val="000000"/>
              </w:rPr>
              <w:t>СИМ.,</w:t>
            </w:r>
            <w:proofErr w:type="gramEnd"/>
            <w:r w:rsidRPr="004543AE">
              <w:rPr>
                <w:b w:val="0"/>
                <w:color w:val="000000"/>
              </w:rPr>
              <w:t>в</w:t>
            </w:r>
            <w:proofErr w:type="spellEnd"/>
            <w:r w:rsidRPr="004543AE">
              <w:rPr>
                <w:b w:val="0"/>
                <w:color w:val="000000"/>
              </w:rPr>
              <w:t>/вод., в/вод., в/вод.</w:t>
            </w:r>
          </w:p>
        </w:tc>
      </w:tr>
      <w:tr w:rsidR="00844D56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Воинская, 3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пеш.,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4543AE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 xml:space="preserve"> в/вод., в/вод</w:t>
            </w:r>
          </w:p>
        </w:tc>
      </w:tr>
      <w:tr w:rsidR="00844D56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216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 xml:space="preserve">ул. В. </w:t>
            </w:r>
            <w:proofErr w:type="spellStart"/>
            <w:r w:rsidRPr="001049E7">
              <w:rPr>
                <w:color w:val="000000"/>
                <w:sz w:val="22"/>
                <w:szCs w:val="22"/>
              </w:rPr>
              <w:t>Потылицына</w:t>
            </w:r>
            <w:proofErr w:type="spellEnd"/>
            <w:r w:rsidRPr="001049E7">
              <w:rPr>
                <w:color w:val="000000"/>
                <w:sz w:val="22"/>
                <w:szCs w:val="22"/>
              </w:rPr>
              <w:t>, 9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пеш..</w:t>
            </w:r>
            <w:proofErr w:type="gramEnd"/>
            <w:r w:rsidRPr="00844D56">
              <w:rPr>
                <w:color w:val="000000"/>
              </w:rPr>
              <w:t xml:space="preserve"> пассаж., вод.</w:t>
            </w:r>
            <w:r w:rsidR="00216E2C">
              <w:rPr>
                <w:color w:val="000000"/>
              </w:rPr>
              <w:t xml:space="preserve"> </w:t>
            </w:r>
            <w:r w:rsidRPr="00844D56">
              <w:rPr>
                <w:color w:val="000000"/>
              </w:rPr>
              <w:t>СИМ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4543AE">
              <w:rPr>
                <w:b w:val="0"/>
                <w:color w:val="000000"/>
              </w:rPr>
              <w:t>в</w:t>
            </w:r>
            <w:r w:rsidRPr="00844D56">
              <w:rPr>
                <w:color w:val="000000"/>
              </w:rPr>
              <w:t>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 xml:space="preserve"> в/пассаж., </w:t>
            </w:r>
            <w:r w:rsidRPr="004543AE">
              <w:rPr>
                <w:color w:val="000000"/>
              </w:rPr>
              <w:t>в/вод.</w:t>
            </w:r>
            <w:r w:rsidR="00216E2C">
              <w:rPr>
                <w:color w:val="000000"/>
              </w:rPr>
              <w:t xml:space="preserve"> </w:t>
            </w:r>
            <w:r w:rsidRPr="004543AE">
              <w:rPr>
                <w:color w:val="000000"/>
              </w:rPr>
              <w:t>СИМ</w:t>
            </w:r>
          </w:p>
        </w:tc>
      </w:tr>
      <w:tr w:rsidR="00844D56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1049E7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 xml:space="preserve">МАОУ Гимназия № 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Гоголя, 188/1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пассаж.,</w:t>
            </w:r>
            <w:proofErr w:type="gramEnd"/>
            <w:r w:rsidRPr="00844D56">
              <w:rPr>
                <w:color w:val="000000"/>
              </w:rPr>
              <w:t xml:space="preserve"> пассаж., вод.</w:t>
            </w:r>
            <w:r w:rsidR="00216E2C">
              <w:rPr>
                <w:color w:val="000000"/>
              </w:rPr>
              <w:t xml:space="preserve"> </w:t>
            </w:r>
            <w:proofErr w:type="spellStart"/>
            <w:r w:rsidRPr="00844D56">
              <w:rPr>
                <w:color w:val="000000"/>
              </w:rPr>
              <w:t>мото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 xml:space="preserve"> в/вод.,</w:t>
            </w:r>
            <w:r w:rsidRPr="00844D56">
              <w:rPr>
                <w:color w:val="000000"/>
              </w:rPr>
              <w:t xml:space="preserve"> в/н/л вод.</w:t>
            </w:r>
            <w:r w:rsidR="00216E2C">
              <w:rPr>
                <w:color w:val="000000"/>
              </w:rPr>
              <w:t xml:space="preserve"> </w:t>
            </w:r>
            <w:proofErr w:type="spellStart"/>
            <w:r w:rsidRPr="00844D56">
              <w:rPr>
                <w:color w:val="000000"/>
              </w:rPr>
              <w:t>мото</w:t>
            </w:r>
            <w:proofErr w:type="spellEnd"/>
          </w:p>
        </w:tc>
      </w:tr>
      <w:tr w:rsidR="00844D56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Гоголя, 233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вод.</w:t>
            </w:r>
            <w:r w:rsidR="00216E2C">
              <w:rPr>
                <w:color w:val="000000"/>
              </w:rPr>
              <w:t xml:space="preserve"> </w:t>
            </w:r>
            <w:r w:rsidRPr="00844D56">
              <w:rPr>
                <w:color w:val="000000"/>
              </w:rPr>
              <w:t xml:space="preserve">СИМ, </w:t>
            </w: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в/вод.</w:t>
            </w:r>
            <w:r w:rsidR="00216E2C">
              <w:rPr>
                <w:color w:val="000000"/>
              </w:rPr>
              <w:t xml:space="preserve"> </w:t>
            </w:r>
            <w:r w:rsidRPr="00844D56">
              <w:rPr>
                <w:color w:val="000000"/>
              </w:rPr>
              <w:t xml:space="preserve">СИМ, </w:t>
            </w: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844D56">
              <w:rPr>
                <w:color w:val="000000"/>
              </w:rPr>
              <w:t xml:space="preserve"> в/пеш.</w:t>
            </w:r>
          </w:p>
        </w:tc>
      </w:tr>
      <w:tr w:rsidR="00844D56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Макаренко, 25/1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пеш.,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 xml:space="preserve"> в/вод.,</w:t>
            </w:r>
            <w:r w:rsidRPr="00844D56">
              <w:rPr>
                <w:color w:val="000000"/>
              </w:rPr>
              <w:t xml:space="preserve"> в/пеш.</w:t>
            </w:r>
          </w:p>
        </w:tc>
      </w:tr>
      <w:tr w:rsidR="00844D56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МАОУ СОШ № 211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Тюленина, 26/1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пассаж.,</w:t>
            </w:r>
            <w:proofErr w:type="gramEnd"/>
            <w:r w:rsidRPr="00844D56">
              <w:rPr>
                <w:color w:val="000000"/>
              </w:rPr>
              <w:t xml:space="preserve"> пеш.,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</w:t>
            </w:r>
            <w:r w:rsidRPr="004543AE">
              <w:rPr>
                <w:b w:val="0"/>
                <w:color w:val="000000"/>
              </w:rPr>
              <w:t>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 xml:space="preserve"> в/вод.,</w:t>
            </w:r>
            <w:r w:rsidRPr="00844D56">
              <w:rPr>
                <w:color w:val="000000"/>
              </w:rPr>
              <w:t xml:space="preserve"> в/пеш.</w:t>
            </w:r>
          </w:p>
        </w:tc>
      </w:tr>
      <w:tr w:rsidR="00844D56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218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Красный пр-т, 320/1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вело.,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в/</w:t>
            </w: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в/вело., </w:t>
            </w:r>
            <w:r w:rsidRPr="004543AE">
              <w:rPr>
                <w:b w:val="0"/>
                <w:color w:val="000000"/>
              </w:rPr>
              <w:t>в/вод.</w:t>
            </w:r>
          </w:p>
        </w:tc>
      </w:tr>
      <w:tr w:rsidR="00844D56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44D56" w:rsidRPr="001049E7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Клубная, 39</w:t>
            </w:r>
          </w:p>
        </w:tc>
        <w:tc>
          <w:tcPr>
            <w:tcW w:w="990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844D56" w:rsidRPr="00844D56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пассаж.</w:t>
            </w:r>
            <w:r w:rsidR="00216E2C">
              <w:rPr>
                <w:color w:val="000000"/>
              </w:rPr>
              <w:t xml:space="preserve"> </w:t>
            </w:r>
            <w:proofErr w:type="spellStart"/>
            <w:r w:rsidRPr="00844D56">
              <w:rPr>
                <w:color w:val="000000"/>
              </w:rPr>
              <w:t>мото</w:t>
            </w:r>
            <w:proofErr w:type="spellEnd"/>
            <w:r w:rsidRPr="00844D56">
              <w:rPr>
                <w:color w:val="000000"/>
              </w:rPr>
              <w:t>, вело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844D56" w:rsidRPr="004543AE" w:rsidRDefault="00844D56" w:rsidP="00844D56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 xml:space="preserve"> в/вод., в/вод.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Киевская, 15а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="00216E2C">
              <w:rPr>
                <w:color w:val="000000"/>
              </w:rPr>
              <w:t xml:space="preserve"> </w:t>
            </w:r>
            <w:r w:rsidRPr="00844D56">
              <w:rPr>
                <w:color w:val="000000"/>
              </w:rPr>
              <w:t xml:space="preserve">пассаж., пассаж.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4543AE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spellStart"/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>в</w:t>
            </w:r>
            <w:proofErr w:type="spellEnd"/>
            <w:r w:rsidRPr="004543AE">
              <w:rPr>
                <w:b w:val="0"/>
                <w:color w:val="000000"/>
              </w:rPr>
              <w:t>/вод., в/вод.</w:t>
            </w:r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1049E7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МАОУ</w:t>
            </w:r>
            <w:r w:rsidR="001049E7">
              <w:rPr>
                <w:color w:val="000000"/>
              </w:rPr>
              <w:t xml:space="preserve"> ТЛИ № 128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Первомайская, 96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пассаж.,</w:t>
            </w:r>
            <w:proofErr w:type="gramEnd"/>
            <w:r w:rsidRPr="00844D56">
              <w:rPr>
                <w:color w:val="000000"/>
              </w:rPr>
              <w:t xml:space="preserve"> вело.,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844D56">
              <w:rPr>
                <w:color w:val="000000"/>
              </w:rPr>
              <w:t xml:space="preserve"> в/вело., </w:t>
            </w:r>
            <w:r w:rsidRPr="004543AE">
              <w:rPr>
                <w:b w:val="0"/>
                <w:color w:val="000000"/>
              </w:rPr>
              <w:t>в/вод.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А. Лежена, 22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пассаж.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4543AE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 xml:space="preserve"> в/вод.</w:t>
            </w:r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Большевистская, 32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пассаж.,</w:t>
            </w:r>
            <w:proofErr w:type="gramEnd"/>
            <w:r w:rsidRPr="00844D56">
              <w:rPr>
                <w:color w:val="000000"/>
              </w:rPr>
              <w:t xml:space="preserve"> пассаж(СИМ)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4543AE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 xml:space="preserve"> в/вод.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Ключ-</w:t>
            </w:r>
            <w:proofErr w:type="spellStart"/>
            <w:r w:rsidRPr="001049E7">
              <w:rPr>
                <w:color w:val="000000"/>
                <w:sz w:val="22"/>
                <w:szCs w:val="22"/>
              </w:rPr>
              <w:t>Камышенское</w:t>
            </w:r>
            <w:proofErr w:type="spellEnd"/>
            <w:r w:rsidRPr="001049E7">
              <w:rPr>
                <w:color w:val="000000"/>
                <w:sz w:val="22"/>
                <w:szCs w:val="22"/>
              </w:rPr>
              <w:t xml:space="preserve"> Плато, 1а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844D56">
              <w:rPr>
                <w:color w:val="000000"/>
              </w:rPr>
              <w:t xml:space="preserve"> в/пеш.</w:t>
            </w:r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Куприна, 4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пассаж.,</w:t>
            </w:r>
            <w:proofErr w:type="gramEnd"/>
            <w:r w:rsidRPr="00844D56">
              <w:rPr>
                <w:color w:val="000000"/>
              </w:rPr>
              <w:t xml:space="preserve"> вод. СИМ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844D56">
              <w:rPr>
                <w:color w:val="000000"/>
              </w:rPr>
              <w:t xml:space="preserve"> в/вод.</w:t>
            </w:r>
            <w:r w:rsidR="00216E2C">
              <w:rPr>
                <w:color w:val="000000"/>
              </w:rPr>
              <w:t xml:space="preserve"> </w:t>
            </w:r>
            <w:r w:rsidRPr="00844D56">
              <w:rPr>
                <w:color w:val="000000"/>
              </w:rPr>
              <w:t>СИМ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МАОУ СОШ № 128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1049E7">
              <w:rPr>
                <w:color w:val="000000"/>
                <w:sz w:val="22"/>
                <w:szCs w:val="22"/>
              </w:rPr>
              <w:t>Вертковская</w:t>
            </w:r>
            <w:proofErr w:type="spellEnd"/>
            <w:r w:rsidRPr="001049E7">
              <w:rPr>
                <w:color w:val="000000"/>
                <w:sz w:val="22"/>
                <w:szCs w:val="22"/>
              </w:rPr>
              <w:t>, 2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844D56">
              <w:rPr>
                <w:color w:val="000000"/>
              </w:rPr>
              <w:t xml:space="preserve"> в/пеш.</w:t>
            </w:r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Петухова, 100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844D56">
              <w:rPr>
                <w:color w:val="000000"/>
              </w:rPr>
              <w:t xml:space="preserve"> в/вод.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 xml:space="preserve">ул. 15-й </w:t>
            </w:r>
            <w:proofErr w:type="spellStart"/>
            <w:r w:rsidRPr="001049E7">
              <w:rPr>
                <w:color w:val="000000"/>
                <w:sz w:val="22"/>
                <w:szCs w:val="22"/>
              </w:rPr>
              <w:t>Бронный</w:t>
            </w:r>
            <w:proofErr w:type="spellEnd"/>
            <w:r w:rsidRPr="001049E7">
              <w:rPr>
                <w:color w:val="000000"/>
                <w:sz w:val="22"/>
                <w:szCs w:val="22"/>
              </w:rPr>
              <w:t xml:space="preserve"> пер., 20а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вело.,</w:t>
            </w:r>
            <w:proofErr w:type="gramEnd"/>
            <w:r w:rsidRPr="00844D56">
              <w:rPr>
                <w:color w:val="000000"/>
              </w:rPr>
              <w:t xml:space="preserve"> вод.</w:t>
            </w:r>
            <w:r w:rsidR="00216E2C">
              <w:rPr>
                <w:color w:val="000000"/>
              </w:rPr>
              <w:t xml:space="preserve"> </w:t>
            </w:r>
            <w:proofErr w:type="spellStart"/>
            <w:r w:rsidRPr="00844D56">
              <w:rPr>
                <w:color w:val="000000"/>
              </w:rPr>
              <w:t>мото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в/</w:t>
            </w:r>
            <w:proofErr w:type="gramStart"/>
            <w:r w:rsidRPr="00844D56">
              <w:rPr>
                <w:color w:val="000000"/>
              </w:rPr>
              <w:t>вело.,</w:t>
            </w:r>
            <w:proofErr w:type="gramEnd"/>
            <w:r w:rsidRPr="00844D56">
              <w:rPr>
                <w:color w:val="000000"/>
              </w:rPr>
              <w:t xml:space="preserve"> </w:t>
            </w:r>
            <w:r w:rsidRPr="004543AE">
              <w:rPr>
                <w:b w:val="0"/>
                <w:color w:val="000000"/>
              </w:rPr>
              <w:t>в/вод.</w:t>
            </w:r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Новогодняя, 14/1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вод.</w:t>
            </w:r>
            <w:r w:rsidR="00216E2C">
              <w:rPr>
                <w:color w:val="000000"/>
              </w:rPr>
              <w:t xml:space="preserve"> </w:t>
            </w:r>
            <w:proofErr w:type="spellStart"/>
            <w:r w:rsidRPr="00844D56">
              <w:rPr>
                <w:color w:val="000000"/>
              </w:rPr>
              <w:t>мото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844D56">
              <w:rPr>
                <w:color w:val="000000"/>
              </w:rPr>
              <w:t xml:space="preserve"> в/вод.</w:t>
            </w:r>
            <w:r w:rsidR="00216E2C">
              <w:rPr>
                <w:color w:val="000000"/>
              </w:rPr>
              <w:t xml:space="preserve"> </w:t>
            </w:r>
            <w:proofErr w:type="spellStart"/>
            <w:r w:rsidRPr="00844D56">
              <w:rPr>
                <w:color w:val="000000"/>
              </w:rPr>
              <w:t>мото</w:t>
            </w:r>
            <w:proofErr w:type="spellEnd"/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МАОУ СОШ № 217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В. Шевелева, 3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пассаж.,</w:t>
            </w:r>
            <w:proofErr w:type="gramEnd"/>
            <w:r w:rsidRPr="00844D56">
              <w:rPr>
                <w:color w:val="000000"/>
              </w:rPr>
              <w:t xml:space="preserve"> вело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4543AE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 xml:space="preserve"> в/вод.</w:t>
            </w:r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Лицей № 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Новая Заря, 27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вело.,</w:t>
            </w:r>
            <w:proofErr w:type="gramEnd"/>
            <w:r w:rsidRPr="00844D56">
              <w:rPr>
                <w:color w:val="000000"/>
              </w:rP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4543AE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 xml:space="preserve"> в/вод.</w:t>
            </w:r>
            <w:r w:rsidR="00216E2C">
              <w:rPr>
                <w:b w:val="0"/>
                <w:color w:val="000000"/>
              </w:rPr>
              <w:t xml:space="preserve"> </w:t>
            </w:r>
            <w:r w:rsidRPr="004543AE">
              <w:rPr>
                <w:b w:val="0"/>
                <w:color w:val="000000"/>
              </w:rPr>
              <w:t>СИМ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Кропоткина, 132/2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пассаж.,</w:t>
            </w:r>
            <w:proofErr w:type="gramEnd"/>
            <w:r w:rsidRPr="00844D56">
              <w:rPr>
                <w:color w:val="000000"/>
              </w:rPr>
              <w:t xml:space="preserve"> вод.</w:t>
            </w:r>
            <w:r w:rsidR="004543AE">
              <w:rPr>
                <w:color w:val="000000"/>
              </w:rPr>
              <w:t xml:space="preserve"> </w:t>
            </w:r>
            <w:proofErr w:type="spellStart"/>
            <w:r w:rsidRPr="00844D56">
              <w:rPr>
                <w:color w:val="000000"/>
              </w:rPr>
              <w:t>мото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216E2C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844D56">
              <w:rPr>
                <w:color w:val="000000"/>
              </w:rPr>
              <w:t xml:space="preserve"> </w:t>
            </w:r>
          </w:p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в/НЛ вод.</w:t>
            </w:r>
            <w:r w:rsidR="00216E2C">
              <w:rPr>
                <w:color w:val="000000"/>
              </w:rPr>
              <w:t xml:space="preserve"> </w:t>
            </w:r>
            <w:proofErr w:type="spellStart"/>
            <w:r w:rsidRPr="00844D56">
              <w:rPr>
                <w:color w:val="000000"/>
              </w:rPr>
              <w:t>мото</w:t>
            </w:r>
            <w:proofErr w:type="spellEnd"/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МАОУ Гимназия №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Красный пр-т, 48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вод.</w:t>
            </w:r>
            <w:r w:rsidR="00216E2C">
              <w:rPr>
                <w:color w:val="000000"/>
              </w:rPr>
              <w:t xml:space="preserve"> </w:t>
            </w:r>
            <w:r w:rsidRPr="00844D56">
              <w:rPr>
                <w:color w:val="000000"/>
              </w:rPr>
              <w:t>СИМ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в/</w:t>
            </w: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в/вод.</w:t>
            </w:r>
            <w:r w:rsidR="00216E2C">
              <w:rPr>
                <w:color w:val="000000"/>
              </w:rPr>
              <w:t xml:space="preserve"> </w:t>
            </w:r>
            <w:r w:rsidRPr="00844D56">
              <w:rPr>
                <w:color w:val="000000"/>
              </w:rPr>
              <w:t>СИМ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Гимназия №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Сибирская, 35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пассаж.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4543AE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4543AE">
              <w:rPr>
                <w:b w:val="0"/>
                <w:color w:val="000000"/>
              </w:rPr>
              <w:t>в/</w:t>
            </w:r>
            <w:proofErr w:type="gramStart"/>
            <w:r w:rsidRPr="004543AE">
              <w:rPr>
                <w:b w:val="0"/>
                <w:color w:val="000000"/>
              </w:rPr>
              <w:t>вод.,</w:t>
            </w:r>
            <w:proofErr w:type="gramEnd"/>
            <w:r w:rsidRPr="004543AE">
              <w:rPr>
                <w:b w:val="0"/>
                <w:color w:val="000000"/>
              </w:rPr>
              <w:t xml:space="preserve"> в/вод.</w:t>
            </w:r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4543AE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 xml:space="preserve">МБОУ Гимназия № 9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Линейная, 33/4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вод.</w:t>
            </w:r>
            <w:r w:rsidR="00216E2C">
              <w:rPr>
                <w:color w:val="000000"/>
              </w:rPr>
              <w:t xml:space="preserve"> </w:t>
            </w:r>
            <w:r w:rsidRPr="00844D56">
              <w:rPr>
                <w:color w:val="000000"/>
              </w:rPr>
              <w:t xml:space="preserve">СИМ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в/вод.</w:t>
            </w:r>
            <w:r w:rsidR="00216E2C">
              <w:rPr>
                <w:color w:val="000000"/>
              </w:rPr>
              <w:t xml:space="preserve"> </w:t>
            </w:r>
            <w:r w:rsidRPr="00844D56">
              <w:rPr>
                <w:color w:val="000000"/>
              </w:rPr>
              <w:t xml:space="preserve">СИМ, </w:t>
            </w:r>
            <w:r w:rsidRPr="00216E2C">
              <w:rPr>
                <w:b w:val="0"/>
                <w:color w:val="000000"/>
              </w:rPr>
              <w:t>в/вод.</w:t>
            </w:r>
            <w:r w:rsidRPr="00844D56">
              <w:rPr>
                <w:color w:val="000000"/>
              </w:rPr>
              <w:t xml:space="preserve"> 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МАОУ Гимназия № 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Достоевского, 77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в/</w:t>
            </w: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</w:t>
            </w:r>
            <w:r w:rsidRPr="00216E2C">
              <w:rPr>
                <w:b w:val="0"/>
                <w:color w:val="000000"/>
              </w:rPr>
              <w:t>в/вод.</w:t>
            </w:r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МАОУ Лицей № 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1049E7">
              <w:rPr>
                <w:color w:val="000000"/>
                <w:sz w:val="22"/>
                <w:szCs w:val="22"/>
              </w:rPr>
              <w:t>Серебренниковская</w:t>
            </w:r>
            <w:proofErr w:type="spellEnd"/>
            <w:r w:rsidRPr="001049E7">
              <w:rPr>
                <w:color w:val="000000"/>
                <w:sz w:val="22"/>
                <w:szCs w:val="22"/>
              </w:rPr>
              <w:t>, 10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вод.</w:t>
            </w:r>
            <w:r w:rsidR="001049E7">
              <w:rPr>
                <w:color w:val="000000"/>
              </w:rPr>
              <w:t xml:space="preserve"> </w:t>
            </w:r>
            <w:r w:rsidRPr="00844D56">
              <w:rPr>
                <w:color w:val="000000"/>
              </w:rPr>
              <w:t>СИМ, вод.</w:t>
            </w:r>
            <w:r w:rsidR="00216E2C">
              <w:rPr>
                <w:color w:val="000000"/>
              </w:rPr>
              <w:t xml:space="preserve"> </w:t>
            </w:r>
            <w:proofErr w:type="spellStart"/>
            <w:r w:rsidRPr="00844D56">
              <w:rPr>
                <w:color w:val="000000"/>
              </w:rPr>
              <w:t>мото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в/вод.</w:t>
            </w:r>
            <w:r w:rsidR="001049E7">
              <w:rPr>
                <w:color w:val="000000"/>
              </w:rPr>
              <w:t xml:space="preserve"> </w:t>
            </w:r>
            <w:r w:rsidRPr="00844D56">
              <w:rPr>
                <w:color w:val="000000"/>
              </w:rPr>
              <w:t xml:space="preserve">СИМ, </w:t>
            </w:r>
            <w:r w:rsidRPr="00216E2C">
              <w:rPr>
                <w:b w:val="0"/>
                <w:color w:val="000000"/>
              </w:rPr>
              <w:t>в/вод.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Тимирязева, 81а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216E2C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216E2C">
              <w:rPr>
                <w:b w:val="0"/>
                <w:color w:val="000000"/>
              </w:rPr>
              <w:t>в/</w:t>
            </w:r>
            <w:proofErr w:type="gramStart"/>
            <w:r w:rsidRPr="00216E2C">
              <w:rPr>
                <w:b w:val="0"/>
                <w:color w:val="000000"/>
              </w:rPr>
              <w:t>вод.,</w:t>
            </w:r>
            <w:proofErr w:type="gramEnd"/>
            <w:r w:rsidRPr="00216E2C">
              <w:rPr>
                <w:b w:val="0"/>
                <w:color w:val="000000"/>
              </w:rPr>
              <w:t xml:space="preserve"> в/вод.</w:t>
            </w:r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1049E7">
              <w:rPr>
                <w:color w:val="000000"/>
                <w:sz w:val="22"/>
                <w:szCs w:val="22"/>
              </w:rPr>
              <w:t>Плахотного</w:t>
            </w:r>
            <w:proofErr w:type="spellEnd"/>
            <w:r w:rsidRPr="001049E7">
              <w:rPr>
                <w:color w:val="000000"/>
                <w:sz w:val="22"/>
                <w:szCs w:val="22"/>
              </w:rPr>
              <w:t>, 31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пассаж.,</w:t>
            </w:r>
            <w:proofErr w:type="gramEnd"/>
            <w:r w:rsidRPr="00844D56">
              <w:rPr>
                <w:color w:val="000000"/>
              </w:rP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216E2C">
              <w:rPr>
                <w:b w:val="0"/>
                <w:color w:val="000000"/>
              </w:rPr>
              <w:t>в/</w:t>
            </w:r>
            <w:proofErr w:type="gramStart"/>
            <w:r w:rsidRPr="00216E2C">
              <w:rPr>
                <w:b w:val="0"/>
                <w:color w:val="000000"/>
              </w:rPr>
              <w:t>вод.,</w:t>
            </w:r>
            <w:proofErr w:type="gramEnd"/>
            <w:r w:rsidRPr="00844D56">
              <w:rPr>
                <w:color w:val="000000"/>
              </w:rPr>
              <w:t xml:space="preserve"> в/пеш.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Планировочная, 7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в/</w:t>
            </w: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</w:t>
            </w:r>
            <w:r w:rsidRPr="00216E2C">
              <w:rPr>
                <w:b w:val="0"/>
                <w:color w:val="000000"/>
              </w:rPr>
              <w:t>в/вод.</w:t>
            </w:r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1049E7">
              <w:rPr>
                <w:color w:val="000000"/>
                <w:sz w:val="22"/>
                <w:szCs w:val="22"/>
              </w:rPr>
              <w:t>Чулымская</w:t>
            </w:r>
            <w:proofErr w:type="spellEnd"/>
            <w:r w:rsidRPr="001049E7">
              <w:rPr>
                <w:color w:val="000000"/>
                <w:sz w:val="22"/>
                <w:szCs w:val="22"/>
              </w:rPr>
              <w:t xml:space="preserve"> 2-я, 111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вод.</w:t>
            </w:r>
            <w:r w:rsidR="00216E2C">
              <w:rPr>
                <w:color w:val="000000"/>
              </w:rPr>
              <w:t xml:space="preserve"> </w:t>
            </w:r>
            <w:proofErr w:type="spellStart"/>
            <w:r w:rsidRPr="00844D56">
              <w:rPr>
                <w:color w:val="000000"/>
              </w:rPr>
              <w:t>мото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в/</w:t>
            </w: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</w:t>
            </w:r>
            <w:r w:rsidRPr="00216E2C">
              <w:rPr>
                <w:b w:val="0"/>
                <w:color w:val="000000"/>
              </w:rPr>
              <w:t>в/вод</w:t>
            </w:r>
            <w:r w:rsidRPr="00844D56">
              <w:rPr>
                <w:color w:val="000000"/>
              </w:rPr>
              <w:t>.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Котовского, 16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1049E7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613FB0" w:rsidRPr="00844D56">
              <w:rPr>
                <w:color w:val="000000"/>
              </w:rPr>
              <w:t>ассаж.,</w:t>
            </w:r>
            <w:proofErr w:type="gramEnd"/>
            <w:r w:rsidR="00613FB0" w:rsidRPr="00844D56">
              <w:rPr>
                <w:color w:val="000000"/>
              </w:rPr>
              <w:t xml:space="preserve"> вод./пассаж.</w:t>
            </w:r>
            <w:r w:rsidR="00216E2C">
              <w:rPr>
                <w:color w:val="000000"/>
              </w:rPr>
              <w:t xml:space="preserve"> </w:t>
            </w:r>
            <w:proofErr w:type="spellStart"/>
            <w:r w:rsidR="00613FB0" w:rsidRPr="00844D56">
              <w:rPr>
                <w:color w:val="000000"/>
              </w:rPr>
              <w:t>мото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216E2C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216E2C">
              <w:rPr>
                <w:b w:val="0"/>
                <w:color w:val="000000"/>
              </w:rPr>
              <w:t>в/</w:t>
            </w:r>
            <w:proofErr w:type="gramStart"/>
            <w:r w:rsidRPr="00216E2C">
              <w:rPr>
                <w:b w:val="0"/>
                <w:color w:val="000000"/>
              </w:rPr>
              <w:t>вод.,</w:t>
            </w:r>
            <w:proofErr w:type="gramEnd"/>
            <w:r w:rsidRPr="00216E2C">
              <w:rPr>
                <w:b w:val="0"/>
                <w:color w:val="000000"/>
              </w:rPr>
              <w:t xml:space="preserve"> в/вод.</w:t>
            </w:r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Выставочная, 8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пеш.,</w:t>
            </w:r>
            <w:proofErr w:type="gramEnd"/>
            <w:r w:rsidRPr="00844D56">
              <w:rPr>
                <w:color w:val="000000"/>
              </w:rP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216E2C">
              <w:rPr>
                <w:b w:val="0"/>
                <w:color w:val="000000"/>
              </w:rPr>
              <w:t>в/</w:t>
            </w:r>
            <w:proofErr w:type="gramStart"/>
            <w:r w:rsidRPr="00216E2C">
              <w:rPr>
                <w:b w:val="0"/>
                <w:color w:val="000000"/>
              </w:rPr>
              <w:t>вод.,</w:t>
            </w:r>
            <w:proofErr w:type="gramEnd"/>
            <w:r w:rsidRPr="00216E2C">
              <w:rPr>
                <w:b w:val="0"/>
                <w:color w:val="000000"/>
              </w:rPr>
              <w:t xml:space="preserve"> в/вод.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Пришвина, 3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пассаж.</w:t>
            </w:r>
            <w:r w:rsidR="00216E2C">
              <w:rPr>
                <w:color w:val="000000"/>
              </w:rPr>
              <w:t xml:space="preserve"> </w:t>
            </w:r>
            <w:proofErr w:type="spellStart"/>
            <w:proofErr w:type="gramStart"/>
            <w:r w:rsidRPr="00844D56">
              <w:rPr>
                <w:color w:val="000000"/>
              </w:rPr>
              <w:t>мото</w:t>
            </w:r>
            <w:proofErr w:type="spellEnd"/>
            <w:r w:rsidRPr="00844D56">
              <w:rPr>
                <w:color w:val="000000"/>
              </w:rPr>
              <w:t>.,</w:t>
            </w:r>
            <w:proofErr w:type="gramEnd"/>
            <w:r w:rsidRPr="00844D56">
              <w:rPr>
                <w:color w:val="000000"/>
              </w:rP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216E2C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216E2C">
              <w:rPr>
                <w:b w:val="0"/>
                <w:color w:val="000000"/>
              </w:rPr>
              <w:t>в/</w:t>
            </w:r>
            <w:proofErr w:type="spellStart"/>
            <w:proofErr w:type="gramStart"/>
            <w:r w:rsidRPr="00216E2C">
              <w:rPr>
                <w:b w:val="0"/>
                <w:color w:val="000000"/>
              </w:rPr>
              <w:t>вод.мото</w:t>
            </w:r>
            <w:proofErr w:type="spellEnd"/>
            <w:r w:rsidRPr="00216E2C">
              <w:rPr>
                <w:b w:val="0"/>
                <w:color w:val="000000"/>
              </w:rPr>
              <w:t>.,</w:t>
            </w:r>
            <w:proofErr w:type="gramEnd"/>
            <w:r w:rsidRPr="00216E2C">
              <w:rPr>
                <w:b w:val="0"/>
                <w:color w:val="000000"/>
              </w:rPr>
              <w:t xml:space="preserve"> в/вод.</w:t>
            </w:r>
          </w:p>
        </w:tc>
      </w:tr>
      <w:tr w:rsidR="00613FB0" w:rsidRPr="00271C0F" w:rsidTr="0010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144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Героев Революции, 103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пассаж.,</w:t>
            </w:r>
            <w:proofErr w:type="gramEnd"/>
            <w:r w:rsidRPr="00844D56">
              <w:rPr>
                <w:color w:val="000000"/>
              </w:rP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216E2C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b w:val="0"/>
                <w:color w:val="000000"/>
              </w:rPr>
            </w:pPr>
            <w:r w:rsidRPr="00216E2C">
              <w:rPr>
                <w:b w:val="0"/>
                <w:color w:val="000000"/>
              </w:rPr>
              <w:t>в/</w:t>
            </w:r>
            <w:proofErr w:type="gramStart"/>
            <w:r w:rsidRPr="00216E2C">
              <w:rPr>
                <w:b w:val="0"/>
                <w:color w:val="000000"/>
              </w:rPr>
              <w:t>вод.,</w:t>
            </w:r>
            <w:proofErr w:type="gramEnd"/>
            <w:r w:rsidRPr="00216E2C">
              <w:rPr>
                <w:b w:val="0"/>
                <w:color w:val="000000"/>
              </w:rPr>
              <w:t xml:space="preserve"> в/вод.</w:t>
            </w:r>
          </w:p>
        </w:tc>
      </w:tr>
      <w:tr w:rsidR="00613FB0" w:rsidRPr="00271C0F" w:rsidTr="001049E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844D56">
              <w:rPr>
                <w:color w:val="000000"/>
              </w:rPr>
              <w:t>МБОУ СОШ № 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1049E7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049E7">
              <w:rPr>
                <w:color w:val="000000"/>
                <w:sz w:val="22"/>
                <w:szCs w:val="22"/>
              </w:rPr>
              <w:t>ул. Энгельса, 6</w:t>
            </w:r>
          </w:p>
        </w:tc>
        <w:tc>
          <w:tcPr>
            <w:tcW w:w="990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44D56">
              <w:rPr>
                <w:color w:val="00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proofErr w:type="gramStart"/>
            <w:r w:rsidRPr="00844D56">
              <w:rPr>
                <w:color w:val="000000"/>
              </w:rPr>
              <w:t>вело.,</w:t>
            </w:r>
            <w:proofErr w:type="gramEnd"/>
            <w:r w:rsidRPr="00844D56">
              <w:rPr>
                <w:color w:val="000000"/>
              </w:rPr>
              <w:t xml:space="preserve"> вело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844D56" w:rsidRDefault="00613FB0" w:rsidP="00613FB0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216E2C">
              <w:rPr>
                <w:b w:val="0"/>
                <w:color w:val="000000"/>
              </w:rPr>
              <w:t>в/</w:t>
            </w:r>
            <w:proofErr w:type="gramStart"/>
            <w:r w:rsidRPr="00216E2C">
              <w:rPr>
                <w:b w:val="0"/>
                <w:color w:val="000000"/>
              </w:rPr>
              <w:t>вод.,</w:t>
            </w:r>
            <w:proofErr w:type="gramEnd"/>
            <w:r w:rsidRPr="00844D56">
              <w:rPr>
                <w:color w:val="000000"/>
              </w:rPr>
              <w:t xml:space="preserve"> в/вело</w:t>
            </w:r>
          </w:p>
        </w:tc>
      </w:tr>
      <w:tr w:rsidR="00613FB0" w:rsidRPr="00271C0F" w:rsidTr="001049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3FB0" w:rsidRDefault="00613FB0" w:rsidP="00613FB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ОО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613FB0" w:rsidRPr="00E76C49" w:rsidRDefault="00613FB0" w:rsidP="00613FB0">
            <w:p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990" w:type="dxa"/>
          </w:tcPr>
          <w:p w:rsidR="00613FB0" w:rsidRDefault="00613FB0" w:rsidP="00613FB0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049E7">
              <w:t xml:space="preserve">101 </w:t>
            </w:r>
            <w:r>
              <w:t>ДТП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9" w:type="dxa"/>
          </w:tcPr>
          <w:p w:rsidR="00613FB0" w:rsidRPr="00A0275F" w:rsidRDefault="00613FB0" w:rsidP="00613FB0">
            <w:p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8" w:type="dxa"/>
          </w:tcPr>
          <w:p w:rsidR="00613FB0" w:rsidRPr="00BB6295" w:rsidRDefault="00613FB0" w:rsidP="00613FB0">
            <w:pPr>
              <w:spacing w:line="276" w:lineRule="auto"/>
              <w:jc w:val="center"/>
              <w:rPr>
                <w:b w:val="0"/>
              </w:rPr>
            </w:pPr>
          </w:p>
        </w:tc>
      </w:tr>
    </w:tbl>
    <w:p w:rsidR="00BB6295" w:rsidRDefault="00BB6295" w:rsidP="00BB6295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6"/>
          <w:szCs w:val="26"/>
          <w:lang w:eastAsia="en-US"/>
        </w:rPr>
      </w:pPr>
    </w:p>
    <w:p w:rsidR="005656EE" w:rsidRDefault="005656EE" w:rsidP="00BB6295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6"/>
          <w:szCs w:val="26"/>
          <w:lang w:eastAsia="en-US"/>
        </w:rPr>
      </w:pPr>
    </w:p>
    <w:p w:rsidR="00BB6295" w:rsidRPr="005656EE" w:rsidRDefault="00BB6295" w:rsidP="005656EE">
      <w:pPr>
        <w:jc w:val="center"/>
        <w:rPr>
          <w:b/>
          <w:color w:val="000000"/>
          <w:sz w:val="26"/>
          <w:szCs w:val="26"/>
        </w:rPr>
      </w:pPr>
      <w:r w:rsidRPr="005656EE">
        <w:rPr>
          <w:b/>
          <w:color w:val="000000"/>
          <w:sz w:val="26"/>
          <w:szCs w:val="26"/>
        </w:rPr>
        <w:t>Наезды на пешеходов по отношению к зданию О</w:t>
      </w:r>
      <w:r w:rsidR="00BA34AD">
        <w:rPr>
          <w:b/>
          <w:color w:val="000000"/>
          <w:sz w:val="26"/>
          <w:szCs w:val="26"/>
        </w:rPr>
        <w:t>О</w:t>
      </w:r>
    </w:p>
    <w:p w:rsidR="00BB6295" w:rsidRPr="005656EE" w:rsidRDefault="00BB6295" w:rsidP="005656EE">
      <w:pPr>
        <w:jc w:val="center"/>
        <w:rPr>
          <w:b/>
          <w:color w:val="000000"/>
          <w:sz w:val="26"/>
          <w:szCs w:val="26"/>
        </w:rPr>
      </w:pPr>
      <w:r w:rsidRPr="005656EE">
        <w:rPr>
          <w:b/>
          <w:color w:val="000000"/>
          <w:sz w:val="26"/>
          <w:szCs w:val="26"/>
        </w:rPr>
        <w:t>и безопасным маршрутам движения</w:t>
      </w:r>
    </w:p>
    <w:p w:rsidR="005656EE" w:rsidRPr="000E55DB" w:rsidRDefault="005656EE" w:rsidP="00BB6295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16"/>
          <w:szCs w:val="16"/>
          <w:lang w:eastAsia="en-US"/>
        </w:rPr>
      </w:pPr>
    </w:p>
    <w:tbl>
      <w:tblPr>
        <w:tblStyle w:val="-46"/>
        <w:tblW w:w="10065" w:type="dxa"/>
        <w:tblInd w:w="-289" w:type="dxa"/>
        <w:tblLook w:val="01E0" w:firstRow="1" w:lastRow="1" w:firstColumn="1" w:lastColumn="1" w:noHBand="0" w:noVBand="0"/>
      </w:tblPr>
      <w:tblGrid>
        <w:gridCol w:w="1702"/>
        <w:gridCol w:w="1984"/>
        <w:gridCol w:w="6379"/>
      </w:tblGrid>
      <w:tr w:rsidR="00F4018B" w:rsidRPr="00F83AA6" w:rsidTr="00B31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  <w:hideMark/>
          </w:tcPr>
          <w:p w:rsidR="00F4018B" w:rsidRPr="00F83AA6" w:rsidRDefault="00F4018B" w:rsidP="00C27FA0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656EE">
              <w:rPr>
                <w:color w:val="auto"/>
                <w:sz w:val="22"/>
                <w:szCs w:val="22"/>
              </w:rPr>
              <w:t>Районы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  <w:hideMark/>
          </w:tcPr>
          <w:p w:rsidR="00F4018B" w:rsidRPr="00F83AA6" w:rsidRDefault="00F4018B" w:rsidP="00C27FA0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ДТП на б</w:t>
            </w:r>
            <w:r w:rsidRPr="005656EE">
              <w:rPr>
                <w:color w:val="auto"/>
                <w:sz w:val="22"/>
                <w:szCs w:val="22"/>
              </w:rPr>
              <w:t>езопасн</w:t>
            </w:r>
            <w:r>
              <w:rPr>
                <w:color w:val="auto"/>
                <w:sz w:val="22"/>
                <w:szCs w:val="22"/>
              </w:rPr>
              <w:t>ом</w:t>
            </w:r>
            <w:r w:rsidRPr="005656EE">
              <w:rPr>
                <w:color w:val="auto"/>
                <w:sz w:val="22"/>
                <w:szCs w:val="22"/>
              </w:rPr>
              <w:t xml:space="preserve"> маршрут</w:t>
            </w:r>
            <w:r>
              <w:rPr>
                <w:color w:val="auto"/>
                <w:sz w:val="22"/>
                <w:szCs w:val="22"/>
              </w:rPr>
              <w:t>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:rsidR="00F4018B" w:rsidRPr="00F4018B" w:rsidRDefault="00F4018B" w:rsidP="00C27FA0">
            <w:pPr>
              <w:spacing w:line="276" w:lineRule="auto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F4018B">
              <w:rPr>
                <w:bCs w:val="0"/>
                <w:color w:val="auto"/>
                <w:sz w:val="22"/>
                <w:szCs w:val="22"/>
              </w:rPr>
              <w:t>Обстоятельства ДТП</w:t>
            </w:r>
          </w:p>
        </w:tc>
      </w:tr>
      <w:tr w:rsidR="00F4018B" w:rsidRPr="00335C6A" w:rsidTr="00B3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</w:tcPr>
          <w:p w:rsidR="00F4018B" w:rsidRPr="00295486" w:rsidRDefault="00F4018B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656EE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</w:tcPr>
          <w:p w:rsidR="00F4018B" w:rsidRPr="00335C6A" w:rsidRDefault="00F4018B" w:rsidP="00B31153">
            <w:pPr>
              <w:spacing w:line="276" w:lineRule="auto"/>
              <w:jc w:val="center"/>
            </w:pPr>
            <w:r>
              <w:t>2</w:t>
            </w:r>
            <w:r w:rsidR="00E664C2">
              <w:t>-0-2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C27FA0" w:rsidRDefault="00F4018B" w:rsidP="00B31153">
            <w:pPr>
              <w:spacing w:line="276" w:lineRule="auto"/>
              <w:jc w:val="center"/>
              <w:rPr>
                <w:b w:val="0"/>
                <w:i/>
              </w:rPr>
            </w:pPr>
            <w:r w:rsidRPr="00F4018B">
              <w:rPr>
                <w:b w:val="0"/>
                <w:i/>
              </w:rPr>
              <w:t>05.02.2024 ул. Лобова, 11, наезд на пешехода в зоне нерегулируемого ПП, мальчик</w:t>
            </w:r>
            <w:r>
              <w:rPr>
                <w:b w:val="0"/>
                <w:i/>
              </w:rPr>
              <w:t xml:space="preserve"> </w:t>
            </w:r>
            <w:r w:rsidRPr="00F4018B">
              <w:rPr>
                <w:b w:val="0"/>
                <w:i/>
              </w:rPr>
              <w:t xml:space="preserve">2013 года рождения </w:t>
            </w:r>
          </w:p>
          <w:p w:rsidR="00F4018B" w:rsidRDefault="00F4018B" w:rsidP="00B31153">
            <w:pPr>
              <w:spacing w:line="276" w:lineRule="auto"/>
              <w:jc w:val="center"/>
            </w:pPr>
            <w:r w:rsidRPr="00F4018B">
              <w:rPr>
                <w:b w:val="0"/>
                <w:i/>
              </w:rPr>
              <w:t>(«</w:t>
            </w:r>
            <w:r w:rsidRPr="00C27FA0">
              <w:rPr>
                <w:i/>
              </w:rPr>
              <w:t>Безопасный маршрут» МБОУ СОШ № 97</w:t>
            </w:r>
            <w:r w:rsidRPr="00F4018B">
              <w:rPr>
                <w:b w:val="0"/>
                <w:i/>
              </w:rPr>
              <w:t>)</w:t>
            </w:r>
          </w:p>
        </w:tc>
      </w:tr>
      <w:tr w:rsidR="00F4018B" w:rsidRPr="00335C6A" w:rsidTr="00B3115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:rsidR="00F4018B" w:rsidRPr="005656EE" w:rsidRDefault="00F4018B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</w:tcPr>
          <w:p w:rsidR="00F4018B" w:rsidRDefault="00F4018B" w:rsidP="00B31153">
            <w:pPr>
              <w:spacing w:line="276" w:lineRule="auto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4018B" w:rsidRPr="00F4018B" w:rsidRDefault="00F4018B" w:rsidP="00B31153">
            <w:pPr>
              <w:spacing w:line="276" w:lineRule="auto"/>
              <w:jc w:val="center"/>
              <w:rPr>
                <w:b w:val="0"/>
                <w:i/>
              </w:rPr>
            </w:pPr>
            <w:r w:rsidRPr="00F4018B">
              <w:rPr>
                <w:b w:val="0"/>
                <w:i/>
              </w:rPr>
              <w:t xml:space="preserve">10.02.2024 ул. Б. </w:t>
            </w:r>
            <w:proofErr w:type="spellStart"/>
            <w:r w:rsidRPr="00F4018B">
              <w:rPr>
                <w:b w:val="0"/>
                <w:i/>
              </w:rPr>
              <w:t>Богаткова</w:t>
            </w:r>
            <w:proofErr w:type="spellEnd"/>
            <w:r w:rsidRPr="00F4018B">
              <w:rPr>
                <w:b w:val="0"/>
                <w:i/>
              </w:rPr>
              <w:t>, 171/5, наезд на пешехода в зоне регулируемого ПП,</w:t>
            </w:r>
            <w:r>
              <w:rPr>
                <w:b w:val="0"/>
                <w:i/>
              </w:rPr>
              <w:t xml:space="preserve"> </w:t>
            </w:r>
            <w:r w:rsidRPr="00F4018B">
              <w:rPr>
                <w:b w:val="0"/>
                <w:i/>
              </w:rPr>
              <w:t>девочка 2013 года рождения («</w:t>
            </w:r>
            <w:r w:rsidRPr="00C27FA0">
              <w:rPr>
                <w:i/>
              </w:rPr>
              <w:t>Безопасный маршрут» МБОУ СОШ № 11</w:t>
            </w:r>
            <w:r w:rsidRPr="00F4018B">
              <w:rPr>
                <w:b w:val="0"/>
                <w:i/>
              </w:rPr>
              <w:t>)</w:t>
            </w:r>
          </w:p>
        </w:tc>
      </w:tr>
      <w:tr w:rsidR="00B605D1" w:rsidRPr="00335C6A" w:rsidTr="00B3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B605D1" w:rsidRPr="005656EE" w:rsidRDefault="00B605D1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Дзержинский район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B605D1" w:rsidRDefault="00B605D1" w:rsidP="00B31153">
            <w:pPr>
              <w:spacing w:line="276" w:lineRule="auto"/>
              <w:jc w:val="center"/>
            </w:pPr>
            <w:r>
              <w:t>1</w:t>
            </w:r>
            <w:r w:rsidR="00E664C2">
              <w:t>-0-1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605D1" w:rsidRPr="00F4018B" w:rsidRDefault="00B605D1" w:rsidP="00B31153">
            <w:pPr>
              <w:spacing w:line="276" w:lineRule="auto"/>
              <w:jc w:val="center"/>
              <w:rPr>
                <w:i/>
              </w:rPr>
            </w:pPr>
            <w:r w:rsidRPr="00212F69">
              <w:rPr>
                <w:b w:val="0"/>
                <w:i/>
              </w:rPr>
              <w:t>06.04.2024, ул. Пр-т Дзержинского, ¼, наезд на пешехода в зоне регулируемого ПП, мальчик 2</w:t>
            </w:r>
            <w:r w:rsidR="00B31153">
              <w:rPr>
                <w:b w:val="0"/>
                <w:i/>
              </w:rPr>
              <w:t>0</w:t>
            </w:r>
            <w:r w:rsidRPr="00212F69">
              <w:rPr>
                <w:b w:val="0"/>
                <w:i/>
              </w:rPr>
              <w:t>13 года рождения</w:t>
            </w:r>
            <w:r w:rsidR="00212F69">
              <w:rPr>
                <w:i/>
              </w:rPr>
              <w:t xml:space="preserve"> («Безопасный маршрут» МАОУ ОЦ Развитие)</w:t>
            </w:r>
          </w:p>
        </w:tc>
      </w:tr>
      <w:tr w:rsidR="00B605D1" w:rsidRPr="00335C6A" w:rsidTr="00B3115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B605D1" w:rsidRPr="005656EE" w:rsidRDefault="00B605D1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B605D1" w:rsidRPr="00E664C2" w:rsidRDefault="00E664C2" w:rsidP="00B31153">
            <w:pPr>
              <w:spacing w:line="276" w:lineRule="auto"/>
              <w:jc w:val="center"/>
            </w:pPr>
            <w:r w:rsidRPr="00E664C2">
              <w:t>1-0-1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12F69" w:rsidRDefault="00212F69" w:rsidP="00B31153">
            <w:pPr>
              <w:spacing w:line="276" w:lineRule="auto"/>
              <w:jc w:val="center"/>
              <w:rPr>
                <w:i/>
              </w:rPr>
            </w:pPr>
            <w:r w:rsidRPr="00212F69">
              <w:rPr>
                <w:b w:val="0"/>
                <w:i/>
              </w:rPr>
              <w:t>20.04.2024, ул. Иванова, 30, наезд на пешехода в зоне регулируемого ПП, девочка 2014 года рождения</w:t>
            </w:r>
            <w:r>
              <w:rPr>
                <w:i/>
              </w:rPr>
              <w:t xml:space="preserve"> </w:t>
            </w:r>
          </w:p>
          <w:p w:rsidR="00B605D1" w:rsidRPr="00F4018B" w:rsidRDefault="00212F69" w:rsidP="00B31153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(«Безопасный маршрут» МБОУ СОШ № 190)</w:t>
            </w:r>
          </w:p>
        </w:tc>
      </w:tr>
      <w:tr w:rsidR="00E664C2" w:rsidRPr="00335C6A" w:rsidTr="00B3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664C2" w:rsidRDefault="00E664C2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район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E664C2" w:rsidRPr="00E664C2" w:rsidRDefault="00E664C2" w:rsidP="00B31153">
            <w:pPr>
              <w:spacing w:line="276" w:lineRule="auto"/>
              <w:jc w:val="center"/>
            </w:pPr>
            <w:r w:rsidRPr="00E664C2">
              <w:t>1-0-1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E664C2" w:rsidRPr="00212F69" w:rsidRDefault="00E664C2" w:rsidP="00B31153">
            <w:pPr>
              <w:spacing w:line="276" w:lineRule="auto"/>
              <w:jc w:val="center"/>
              <w:rPr>
                <w:i/>
              </w:rPr>
            </w:pPr>
            <w:r w:rsidRPr="00E664C2">
              <w:rPr>
                <w:b w:val="0"/>
                <w:i/>
              </w:rPr>
              <w:t>17.05.2024, ул. Селезнева, 37, наезд на пешехода в зоне пересечения проезжей части по линии тротуара, мальчик 2016 года рождения</w:t>
            </w:r>
            <w:r>
              <w:rPr>
                <w:i/>
              </w:rPr>
              <w:t xml:space="preserve"> (безопасный маршрут МАОУ Гимназия № 13)</w:t>
            </w:r>
          </w:p>
        </w:tc>
      </w:tr>
      <w:tr w:rsidR="00E664C2" w:rsidRPr="00335C6A" w:rsidTr="00B3115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664C2" w:rsidRDefault="00E664C2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E664C2" w:rsidRPr="00E664C2" w:rsidRDefault="00E664C2" w:rsidP="00B31153">
            <w:pPr>
              <w:spacing w:line="276" w:lineRule="auto"/>
              <w:jc w:val="center"/>
              <w:rPr>
                <w:b/>
              </w:rPr>
            </w:pPr>
            <w:r w:rsidRPr="00E664C2">
              <w:t>1-0-1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E664C2" w:rsidRPr="00212F69" w:rsidRDefault="00B31153" w:rsidP="00B31153">
            <w:pPr>
              <w:spacing w:line="276" w:lineRule="auto"/>
              <w:jc w:val="center"/>
              <w:rPr>
                <w:i/>
              </w:rPr>
            </w:pPr>
            <w:r w:rsidRPr="00B31153">
              <w:rPr>
                <w:b w:val="0"/>
                <w:i/>
              </w:rPr>
              <w:t>17.05.2024, ул. Немировича-Данченко, 122, наезд</w:t>
            </w:r>
            <w:r w:rsidRPr="00212F69">
              <w:rPr>
                <w:b w:val="0"/>
                <w:i/>
              </w:rPr>
              <w:t xml:space="preserve"> на пешехода в зоне регулируемого ПП, </w:t>
            </w:r>
            <w:r>
              <w:rPr>
                <w:b w:val="0"/>
                <w:i/>
              </w:rPr>
              <w:t>девочка 2014</w:t>
            </w:r>
            <w:r w:rsidRPr="00212F69">
              <w:rPr>
                <w:b w:val="0"/>
                <w:i/>
              </w:rPr>
              <w:t xml:space="preserve"> года рождения</w:t>
            </w:r>
            <w:r>
              <w:rPr>
                <w:i/>
              </w:rPr>
              <w:t xml:space="preserve"> («Безопасный маршрут» МБОУ СОШ № 170)</w:t>
            </w:r>
          </w:p>
        </w:tc>
      </w:tr>
      <w:tr w:rsidR="003768FC" w:rsidRPr="00335C6A" w:rsidTr="00B3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</w:tcPr>
          <w:p w:rsidR="003768FC" w:rsidRDefault="003768FC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</w:tcPr>
          <w:p w:rsidR="003768FC" w:rsidRPr="00E664C2" w:rsidRDefault="003768FC" w:rsidP="00B31153">
            <w:pPr>
              <w:spacing w:line="276" w:lineRule="auto"/>
              <w:jc w:val="center"/>
            </w:pPr>
            <w:r>
              <w:t>2-0-2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3768FC" w:rsidRPr="00B31153" w:rsidRDefault="003768FC" w:rsidP="003768FC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25.02.2024, </w:t>
            </w:r>
            <w:r w:rsidRPr="003768FC">
              <w:rPr>
                <w:b w:val="0"/>
                <w:i/>
              </w:rPr>
              <w:t xml:space="preserve">ул. Котовского, 5, наезд на пешехода в зоне регулируемого </w:t>
            </w:r>
            <w:r>
              <w:rPr>
                <w:b w:val="0"/>
                <w:i/>
              </w:rPr>
              <w:t>ПП</w:t>
            </w:r>
            <w:r w:rsidRPr="003768FC">
              <w:rPr>
                <w:b w:val="0"/>
                <w:i/>
              </w:rPr>
              <w:t>, мальчик 2011 года рождения</w:t>
            </w:r>
            <w:r w:rsidRPr="003768FC">
              <w:rPr>
                <w:i/>
              </w:rPr>
              <w:t xml:space="preserve"> («Безопасный маршрут» МБОУ СОШ № 56);</w:t>
            </w:r>
          </w:p>
        </w:tc>
      </w:tr>
      <w:tr w:rsidR="003768FC" w:rsidRPr="00335C6A" w:rsidTr="00B3115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:rsidR="003768FC" w:rsidRDefault="003768FC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</w:tcPr>
          <w:p w:rsidR="003768FC" w:rsidRPr="00E664C2" w:rsidRDefault="003768FC" w:rsidP="00B31153">
            <w:pPr>
              <w:spacing w:line="276" w:lineRule="auto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3768FC" w:rsidRPr="00B31153" w:rsidRDefault="003768FC" w:rsidP="003768FC">
            <w:pPr>
              <w:spacing w:line="276" w:lineRule="auto"/>
              <w:jc w:val="center"/>
              <w:rPr>
                <w:i/>
              </w:rPr>
            </w:pPr>
            <w:r w:rsidRPr="003768FC">
              <w:rPr>
                <w:i/>
              </w:rPr>
              <w:t xml:space="preserve">23.04.2024 </w:t>
            </w:r>
            <w:r w:rsidRPr="003768FC">
              <w:rPr>
                <w:b w:val="0"/>
                <w:i/>
              </w:rPr>
              <w:t xml:space="preserve">ул. Ватутина, 2, наезд на пешехода в зоне регулируемого </w:t>
            </w:r>
            <w:r>
              <w:rPr>
                <w:b w:val="0"/>
                <w:i/>
              </w:rPr>
              <w:t>ПП</w:t>
            </w:r>
            <w:r w:rsidRPr="003768FC">
              <w:rPr>
                <w:b w:val="0"/>
                <w:i/>
              </w:rPr>
              <w:t>, мальчик 2015 года рождения</w:t>
            </w:r>
            <w:r w:rsidRPr="003768FC">
              <w:rPr>
                <w:i/>
              </w:rPr>
              <w:t xml:space="preserve"> («Безопасный маршрут» МБОУ СОШ № 56).</w:t>
            </w:r>
          </w:p>
        </w:tc>
      </w:tr>
    </w:tbl>
    <w:p w:rsidR="005656EE" w:rsidRDefault="005656EE" w:rsidP="005656EE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26"/>
          <w:szCs w:val="26"/>
          <w:lang w:eastAsia="en-US"/>
        </w:rPr>
      </w:pPr>
    </w:p>
    <w:p w:rsidR="00CF537B" w:rsidRDefault="006D4723" w:rsidP="00CF537B">
      <w:pPr>
        <w:jc w:val="center"/>
        <w:rPr>
          <w:rFonts w:eastAsia="MS Mincho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704D33D" wp14:editId="352B3709">
            <wp:extent cx="6210935" cy="33528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254BE" w:rsidRDefault="002254BE" w:rsidP="00CF537B">
      <w:pPr>
        <w:jc w:val="center"/>
        <w:rPr>
          <w:rFonts w:eastAsia="MS Mincho"/>
          <w:b/>
          <w:color w:val="FF0000"/>
          <w:sz w:val="28"/>
          <w:szCs w:val="28"/>
        </w:rPr>
      </w:pPr>
    </w:p>
    <w:p w:rsidR="005D1BA3" w:rsidRPr="00AD5BFC" w:rsidRDefault="005D1BA3" w:rsidP="00CF537B">
      <w:pPr>
        <w:jc w:val="center"/>
        <w:rPr>
          <w:rFonts w:eastAsia="MS Mincho"/>
          <w:color w:val="FF0000"/>
          <w:sz w:val="28"/>
          <w:szCs w:val="28"/>
        </w:rPr>
      </w:pPr>
    </w:p>
    <w:p w:rsidR="00814ADA" w:rsidRDefault="009F160B" w:rsidP="009F160B">
      <w:pPr>
        <w:spacing w:line="276" w:lineRule="auto"/>
        <w:ind w:firstLine="720"/>
        <w:jc w:val="both"/>
        <w:rPr>
          <w:rFonts w:eastAsia="MS Mincho"/>
          <w:sz w:val="28"/>
          <w:szCs w:val="28"/>
        </w:rPr>
      </w:pPr>
      <w:r w:rsidRPr="006D0064">
        <w:rPr>
          <w:rFonts w:eastAsia="MS Mincho"/>
          <w:b/>
          <w:sz w:val="28"/>
          <w:szCs w:val="28"/>
        </w:rPr>
        <w:t>Рост ДТП</w:t>
      </w:r>
      <w:r w:rsidRPr="009F160B">
        <w:rPr>
          <w:rFonts w:eastAsia="MS Mincho"/>
          <w:sz w:val="28"/>
          <w:szCs w:val="28"/>
        </w:rPr>
        <w:t xml:space="preserve"> зарегистрирован в Дзержинском (на </w:t>
      </w:r>
      <w:r w:rsidR="006D4723">
        <w:rPr>
          <w:rFonts w:eastAsia="MS Mincho"/>
          <w:sz w:val="28"/>
          <w:szCs w:val="28"/>
        </w:rPr>
        <w:t>2</w:t>
      </w:r>
      <w:r w:rsidR="002254BE">
        <w:rPr>
          <w:rFonts w:eastAsia="MS Mincho"/>
          <w:sz w:val="28"/>
          <w:szCs w:val="28"/>
        </w:rPr>
        <w:t xml:space="preserve"> </w:t>
      </w:r>
      <w:r w:rsidRPr="009F160B">
        <w:rPr>
          <w:rFonts w:eastAsia="MS Mincho"/>
          <w:sz w:val="28"/>
          <w:szCs w:val="28"/>
        </w:rPr>
        <w:t>ДТП),</w:t>
      </w:r>
      <w:r w:rsidR="00814ADA">
        <w:rPr>
          <w:rFonts w:eastAsia="MS Mincho"/>
          <w:sz w:val="28"/>
          <w:szCs w:val="28"/>
        </w:rPr>
        <w:t xml:space="preserve"> </w:t>
      </w:r>
      <w:r w:rsidR="006D4723" w:rsidRPr="009F160B">
        <w:rPr>
          <w:rFonts w:eastAsia="MS Mincho"/>
          <w:sz w:val="28"/>
          <w:szCs w:val="28"/>
        </w:rPr>
        <w:t>Железнодорожно</w:t>
      </w:r>
      <w:r w:rsidR="006D4723">
        <w:rPr>
          <w:rFonts w:eastAsia="MS Mincho"/>
          <w:sz w:val="28"/>
          <w:szCs w:val="28"/>
        </w:rPr>
        <w:t>м (на 1 ДТП),</w:t>
      </w:r>
      <w:r w:rsidR="006D4723" w:rsidRPr="009F160B">
        <w:rPr>
          <w:rFonts w:eastAsia="MS Mincho"/>
          <w:sz w:val="28"/>
          <w:szCs w:val="28"/>
        </w:rPr>
        <w:t xml:space="preserve"> Кировском (на </w:t>
      </w:r>
      <w:r w:rsidR="006D4723">
        <w:rPr>
          <w:rFonts w:eastAsia="MS Mincho"/>
          <w:sz w:val="28"/>
          <w:szCs w:val="28"/>
        </w:rPr>
        <w:t>1</w:t>
      </w:r>
      <w:r w:rsidR="006D4723" w:rsidRPr="009F160B">
        <w:rPr>
          <w:rFonts w:eastAsia="MS Mincho"/>
          <w:sz w:val="28"/>
          <w:szCs w:val="28"/>
        </w:rPr>
        <w:t xml:space="preserve"> ДТП)</w:t>
      </w:r>
      <w:r w:rsidR="006D4723">
        <w:rPr>
          <w:rFonts w:eastAsia="MS Mincho"/>
          <w:sz w:val="28"/>
          <w:szCs w:val="28"/>
        </w:rPr>
        <w:t xml:space="preserve">, </w:t>
      </w:r>
      <w:r w:rsidRPr="009F160B">
        <w:rPr>
          <w:rFonts w:eastAsia="MS Mincho"/>
          <w:sz w:val="28"/>
          <w:szCs w:val="28"/>
        </w:rPr>
        <w:t xml:space="preserve">Ленинском (на </w:t>
      </w:r>
      <w:r w:rsidR="006D4723">
        <w:rPr>
          <w:rFonts w:eastAsia="MS Mincho"/>
          <w:sz w:val="28"/>
          <w:szCs w:val="28"/>
        </w:rPr>
        <w:t>5</w:t>
      </w:r>
      <w:r w:rsidRPr="009F160B">
        <w:rPr>
          <w:rFonts w:eastAsia="MS Mincho"/>
          <w:sz w:val="28"/>
          <w:szCs w:val="28"/>
        </w:rPr>
        <w:t xml:space="preserve"> ДТП),</w:t>
      </w:r>
      <w:r w:rsidR="00DC40B5">
        <w:rPr>
          <w:rFonts w:eastAsia="MS Mincho"/>
          <w:sz w:val="28"/>
          <w:szCs w:val="28"/>
        </w:rPr>
        <w:t xml:space="preserve"> </w:t>
      </w:r>
      <w:r w:rsidRPr="009F160B">
        <w:rPr>
          <w:rFonts w:eastAsia="MS Mincho"/>
          <w:sz w:val="28"/>
          <w:szCs w:val="28"/>
        </w:rPr>
        <w:t xml:space="preserve">Октябрьском (на </w:t>
      </w:r>
      <w:r w:rsidR="006D4723">
        <w:rPr>
          <w:rFonts w:eastAsia="MS Mincho"/>
          <w:sz w:val="28"/>
          <w:szCs w:val="28"/>
        </w:rPr>
        <w:t xml:space="preserve">21 </w:t>
      </w:r>
      <w:r w:rsidR="002254BE">
        <w:rPr>
          <w:rFonts w:eastAsia="MS Mincho"/>
          <w:sz w:val="28"/>
          <w:szCs w:val="28"/>
        </w:rPr>
        <w:t>ДТП</w:t>
      </w:r>
      <w:r w:rsidR="006D4723">
        <w:rPr>
          <w:rFonts w:eastAsia="MS Mincho"/>
          <w:sz w:val="28"/>
          <w:szCs w:val="28"/>
        </w:rPr>
        <w:t>, 100%</w:t>
      </w:r>
      <w:r w:rsidR="002254BE">
        <w:rPr>
          <w:rFonts w:eastAsia="MS Mincho"/>
          <w:sz w:val="28"/>
          <w:szCs w:val="28"/>
        </w:rPr>
        <w:t>)</w:t>
      </w:r>
      <w:r w:rsidRPr="009F160B">
        <w:rPr>
          <w:rFonts w:eastAsia="MS Mincho"/>
          <w:sz w:val="28"/>
          <w:szCs w:val="28"/>
        </w:rPr>
        <w:t xml:space="preserve"> и Центральном (на </w:t>
      </w:r>
      <w:r w:rsidR="002254BE">
        <w:rPr>
          <w:rFonts w:eastAsia="MS Mincho"/>
          <w:sz w:val="28"/>
          <w:szCs w:val="28"/>
        </w:rPr>
        <w:t>1</w:t>
      </w:r>
      <w:r w:rsidR="00306204">
        <w:rPr>
          <w:rFonts w:eastAsia="MS Mincho"/>
          <w:sz w:val="28"/>
          <w:szCs w:val="28"/>
        </w:rPr>
        <w:t>2</w:t>
      </w:r>
      <w:r w:rsidRPr="009F160B">
        <w:rPr>
          <w:rFonts w:eastAsia="MS Mincho"/>
          <w:sz w:val="28"/>
          <w:szCs w:val="28"/>
        </w:rPr>
        <w:t xml:space="preserve"> ДТП)</w:t>
      </w:r>
      <w:r w:rsidR="00DC40B5">
        <w:rPr>
          <w:rFonts w:eastAsia="MS Mincho"/>
          <w:sz w:val="28"/>
          <w:szCs w:val="28"/>
        </w:rPr>
        <w:t xml:space="preserve"> </w:t>
      </w:r>
      <w:r w:rsidRPr="009F160B">
        <w:rPr>
          <w:rFonts w:eastAsia="MS Mincho"/>
          <w:sz w:val="28"/>
          <w:szCs w:val="28"/>
        </w:rPr>
        <w:t xml:space="preserve">районах. </w:t>
      </w:r>
    </w:p>
    <w:p w:rsidR="00814ADA" w:rsidRDefault="009F160B" w:rsidP="009F160B">
      <w:pPr>
        <w:spacing w:line="276" w:lineRule="auto"/>
        <w:ind w:firstLine="720"/>
        <w:jc w:val="both"/>
        <w:rPr>
          <w:rFonts w:eastAsia="MS Mincho"/>
          <w:sz w:val="28"/>
          <w:szCs w:val="28"/>
        </w:rPr>
      </w:pPr>
      <w:r w:rsidRPr="006D0064">
        <w:rPr>
          <w:rFonts w:eastAsia="MS Mincho"/>
          <w:b/>
          <w:sz w:val="28"/>
          <w:szCs w:val="28"/>
        </w:rPr>
        <w:t>Снижение количества ДТП</w:t>
      </w:r>
      <w:r w:rsidRPr="009F160B">
        <w:rPr>
          <w:rFonts w:eastAsia="MS Mincho"/>
          <w:sz w:val="28"/>
          <w:szCs w:val="28"/>
        </w:rPr>
        <w:t xml:space="preserve"> наблюдается в </w:t>
      </w:r>
      <w:proofErr w:type="spellStart"/>
      <w:r w:rsidRPr="009F160B">
        <w:rPr>
          <w:rFonts w:eastAsia="MS Mincho"/>
          <w:sz w:val="28"/>
          <w:szCs w:val="28"/>
        </w:rPr>
        <w:t>Заельцовском</w:t>
      </w:r>
      <w:proofErr w:type="spellEnd"/>
      <w:r w:rsidRPr="009F160B">
        <w:rPr>
          <w:rFonts w:eastAsia="MS Mincho"/>
          <w:sz w:val="28"/>
          <w:szCs w:val="28"/>
        </w:rPr>
        <w:t xml:space="preserve"> (на </w:t>
      </w:r>
      <w:r w:rsidR="00306204">
        <w:rPr>
          <w:rFonts w:eastAsia="MS Mincho"/>
          <w:sz w:val="28"/>
          <w:szCs w:val="28"/>
        </w:rPr>
        <w:t>8</w:t>
      </w:r>
      <w:r w:rsidRPr="009F160B">
        <w:rPr>
          <w:rFonts w:eastAsia="MS Mincho"/>
          <w:sz w:val="28"/>
          <w:szCs w:val="28"/>
        </w:rPr>
        <w:t xml:space="preserve"> ДТП)</w:t>
      </w:r>
      <w:r w:rsidR="00814ADA">
        <w:rPr>
          <w:rFonts w:eastAsia="MS Mincho"/>
          <w:sz w:val="28"/>
          <w:szCs w:val="28"/>
        </w:rPr>
        <w:t xml:space="preserve"> </w:t>
      </w:r>
      <w:r w:rsidR="00D06C08" w:rsidRPr="009F160B">
        <w:rPr>
          <w:rFonts w:eastAsia="MS Mincho"/>
          <w:sz w:val="28"/>
          <w:szCs w:val="28"/>
        </w:rPr>
        <w:t>Калининско</w:t>
      </w:r>
      <w:r w:rsidR="00D06C08">
        <w:rPr>
          <w:rFonts w:eastAsia="MS Mincho"/>
          <w:sz w:val="28"/>
          <w:szCs w:val="28"/>
        </w:rPr>
        <w:t xml:space="preserve">м (на </w:t>
      </w:r>
      <w:r w:rsidR="00306204">
        <w:rPr>
          <w:rFonts w:eastAsia="MS Mincho"/>
          <w:sz w:val="28"/>
          <w:szCs w:val="28"/>
        </w:rPr>
        <w:t>5</w:t>
      </w:r>
      <w:r w:rsidR="00D06C08">
        <w:rPr>
          <w:rFonts w:eastAsia="MS Mincho"/>
          <w:sz w:val="28"/>
          <w:szCs w:val="28"/>
        </w:rPr>
        <w:t xml:space="preserve"> ДТП)</w:t>
      </w:r>
      <w:r w:rsidR="002254BE">
        <w:rPr>
          <w:rFonts w:eastAsia="MS Mincho"/>
          <w:sz w:val="28"/>
          <w:szCs w:val="28"/>
        </w:rPr>
        <w:t>,</w:t>
      </w:r>
      <w:r w:rsidR="00DC40B5">
        <w:rPr>
          <w:rFonts w:eastAsia="MS Mincho"/>
          <w:sz w:val="28"/>
          <w:szCs w:val="28"/>
        </w:rPr>
        <w:t xml:space="preserve"> </w:t>
      </w:r>
      <w:r w:rsidR="002254BE" w:rsidRPr="009F160B">
        <w:rPr>
          <w:rFonts w:eastAsia="MS Mincho"/>
          <w:sz w:val="28"/>
          <w:szCs w:val="28"/>
        </w:rPr>
        <w:t>Первомайск</w:t>
      </w:r>
      <w:r w:rsidR="002254BE">
        <w:rPr>
          <w:rFonts w:eastAsia="MS Mincho"/>
          <w:sz w:val="28"/>
          <w:szCs w:val="28"/>
        </w:rPr>
        <w:t xml:space="preserve">ом (на </w:t>
      </w:r>
      <w:r w:rsidR="00306204">
        <w:rPr>
          <w:rFonts w:eastAsia="MS Mincho"/>
          <w:sz w:val="28"/>
          <w:szCs w:val="28"/>
        </w:rPr>
        <w:t>3</w:t>
      </w:r>
      <w:r w:rsidR="002254BE">
        <w:rPr>
          <w:rFonts w:eastAsia="MS Mincho"/>
          <w:sz w:val="28"/>
          <w:szCs w:val="28"/>
        </w:rPr>
        <w:t xml:space="preserve"> ДТП) и </w:t>
      </w:r>
      <w:r w:rsidR="002254BE" w:rsidRPr="009F160B">
        <w:rPr>
          <w:rFonts w:eastAsia="MS Mincho"/>
          <w:sz w:val="28"/>
          <w:szCs w:val="28"/>
        </w:rPr>
        <w:t>Советско</w:t>
      </w:r>
      <w:r w:rsidR="002254BE">
        <w:rPr>
          <w:rFonts w:eastAsia="MS Mincho"/>
          <w:sz w:val="28"/>
          <w:szCs w:val="28"/>
        </w:rPr>
        <w:t xml:space="preserve">м (на </w:t>
      </w:r>
      <w:r w:rsidR="00306204">
        <w:rPr>
          <w:rFonts w:eastAsia="MS Mincho"/>
          <w:sz w:val="28"/>
          <w:szCs w:val="28"/>
        </w:rPr>
        <w:t>4</w:t>
      </w:r>
      <w:r w:rsidR="002254BE">
        <w:rPr>
          <w:rFonts w:eastAsia="MS Mincho"/>
          <w:sz w:val="28"/>
          <w:szCs w:val="28"/>
        </w:rPr>
        <w:t xml:space="preserve"> ДТП)</w:t>
      </w:r>
      <w:r w:rsidRPr="009F160B">
        <w:rPr>
          <w:rFonts w:eastAsia="MS Mincho"/>
          <w:sz w:val="28"/>
          <w:szCs w:val="28"/>
        </w:rPr>
        <w:t xml:space="preserve"> районах. </w:t>
      </w:r>
    </w:p>
    <w:p w:rsidR="00C45B2D" w:rsidRPr="00507BA3" w:rsidRDefault="00C45B2D" w:rsidP="009F160B">
      <w:pPr>
        <w:spacing w:line="276" w:lineRule="auto"/>
        <w:ind w:firstLine="720"/>
        <w:jc w:val="both"/>
        <w:rPr>
          <w:rFonts w:eastAsia="MS Mincho"/>
          <w:sz w:val="28"/>
          <w:szCs w:val="28"/>
        </w:rPr>
      </w:pPr>
    </w:p>
    <w:p w:rsidR="00507BA3" w:rsidRDefault="00306204" w:rsidP="007B5E2A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CF528EF" wp14:editId="1E66CCC5">
            <wp:extent cx="6210935" cy="272796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D15C0" w:rsidRDefault="00FD15C0" w:rsidP="007B5E2A">
      <w:pPr>
        <w:spacing w:line="276" w:lineRule="auto"/>
        <w:jc w:val="center"/>
        <w:rPr>
          <w:noProof/>
        </w:rPr>
      </w:pPr>
    </w:p>
    <w:p w:rsidR="00FD15C0" w:rsidRDefault="00FD15C0" w:rsidP="007B5E2A">
      <w:pPr>
        <w:spacing w:line="276" w:lineRule="auto"/>
        <w:jc w:val="center"/>
        <w:rPr>
          <w:noProof/>
        </w:rPr>
      </w:pPr>
    </w:p>
    <w:p w:rsidR="00ED342F" w:rsidRDefault="00FD15C0" w:rsidP="00FD15C0">
      <w:pPr>
        <w:spacing w:line="276" w:lineRule="auto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 wp14:anchorId="0CDA1348" wp14:editId="072D8F48">
            <wp:extent cx="6210935" cy="318758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D15C0" w:rsidRPr="00507BA3" w:rsidRDefault="00FD15C0" w:rsidP="00FD15C0">
      <w:pPr>
        <w:spacing w:line="276" w:lineRule="auto"/>
        <w:jc w:val="center"/>
        <w:rPr>
          <w:rFonts w:eastAsia="MS Mincho"/>
          <w:sz w:val="28"/>
          <w:szCs w:val="28"/>
        </w:rPr>
      </w:pPr>
      <w:bookmarkStart w:id="0" w:name="_GoBack"/>
      <w:bookmarkEnd w:id="0"/>
    </w:p>
    <w:sectPr w:rsidR="00FD15C0" w:rsidRPr="00507BA3" w:rsidSect="00B330BA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9CF"/>
    <w:multiLevelType w:val="hybridMultilevel"/>
    <w:tmpl w:val="119E530A"/>
    <w:lvl w:ilvl="0" w:tplc="A1523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75356"/>
    <w:multiLevelType w:val="hybridMultilevel"/>
    <w:tmpl w:val="945E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3A5A"/>
    <w:multiLevelType w:val="hybridMultilevel"/>
    <w:tmpl w:val="F1E8E510"/>
    <w:lvl w:ilvl="0" w:tplc="6ACC6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88"/>
    <w:rsid w:val="00014A26"/>
    <w:rsid w:val="000270F4"/>
    <w:rsid w:val="00040404"/>
    <w:rsid w:val="00042B03"/>
    <w:rsid w:val="00045D0F"/>
    <w:rsid w:val="00045F6B"/>
    <w:rsid w:val="000622F5"/>
    <w:rsid w:val="000728AB"/>
    <w:rsid w:val="00075C5B"/>
    <w:rsid w:val="000760CF"/>
    <w:rsid w:val="000A1932"/>
    <w:rsid w:val="000B450A"/>
    <w:rsid w:val="000C3354"/>
    <w:rsid w:val="000C628D"/>
    <w:rsid w:val="000C7366"/>
    <w:rsid w:val="000D1DBC"/>
    <w:rsid w:val="000D49BC"/>
    <w:rsid w:val="000E55DB"/>
    <w:rsid w:val="000F7FDD"/>
    <w:rsid w:val="0010279F"/>
    <w:rsid w:val="00103808"/>
    <w:rsid w:val="001049E7"/>
    <w:rsid w:val="00112DD8"/>
    <w:rsid w:val="00115916"/>
    <w:rsid w:val="001209AD"/>
    <w:rsid w:val="00125371"/>
    <w:rsid w:val="00130703"/>
    <w:rsid w:val="00130CA4"/>
    <w:rsid w:val="00140550"/>
    <w:rsid w:val="00144633"/>
    <w:rsid w:val="00146D0D"/>
    <w:rsid w:val="00146DBF"/>
    <w:rsid w:val="00154E55"/>
    <w:rsid w:val="00155CB2"/>
    <w:rsid w:val="00161FB9"/>
    <w:rsid w:val="00162011"/>
    <w:rsid w:val="001713BE"/>
    <w:rsid w:val="00192FED"/>
    <w:rsid w:val="001A03B3"/>
    <w:rsid w:val="001B31E4"/>
    <w:rsid w:val="001D554B"/>
    <w:rsid w:val="001E26CC"/>
    <w:rsid w:val="001E3166"/>
    <w:rsid w:val="001E5C8E"/>
    <w:rsid w:val="00200586"/>
    <w:rsid w:val="0021176E"/>
    <w:rsid w:val="002121D6"/>
    <w:rsid w:val="00212F69"/>
    <w:rsid w:val="0021496C"/>
    <w:rsid w:val="00216321"/>
    <w:rsid w:val="00216E2C"/>
    <w:rsid w:val="002254BE"/>
    <w:rsid w:val="002349C1"/>
    <w:rsid w:val="0025129F"/>
    <w:rsid w:val="00262B93"/>
    <w:rsid w:val="00267AA5"/>
    <w:rsid w:val="00274CA1"/>
    <w:rsid w:val="00280172"/>
    <w:rsid w:val="00284846"/>
    <w:rsid w:val="002907A2"/>
    <w:rsid w:val="002B6259"/>
    <w:rsid w:val="002E1128"/>
    <w:rsid w:val="002E582E"/>
    <w:rsid w:val="002E6143"/>
    <w:rsid w:val="002E7305"/>
    <w:rsid w:val="003025A1"/>
    <w:rsid w:val="00303497"/>
    <w:rsid w:val="00306204"/>
    <w:rsid w:val="00317324"/>
    <w:rsid w:val="00337B49"/>
    <w:rsid w:val="00340A69"/>
    <w:rsid w:val="00345AB9"/>
    <w:rsid w:val="003536A9"/>
    <w:rsid w:val="0035603A"/>
    <w:rsid w:val="003768FC"/>
    <w:rsid w:val="003807B5"/>
    <w:rsid w:val="0038477C"/>
    <w:rsid w:val="00387DEC"/>
    <w:rsid w:val="00393BAB"/>
    <w:rsid w:val="003A3A66"/>
    <w:rsid w:val="003A3BB0"/>
    <w:rsid w:val="003A6873"/>
    <w:rsid w:val="003B2359"/>
    <w:rsid w:val="003B7231"/>
    <w:rsid w:val="003E28C1"/>
    <w:rsid w:val="003E2CE5"/>
    <w:rsid w:val="003E677E"/>
    <w:rsid w:val="004021C5"/>
    <w:rsid w:val="0040347D"/>
    <w:rsid w:val="00410D59"/>
    <w:rsid w:val="00414E65"/>
    <w:rsid w:val="00430F64"/>
    <w:rsid w:val="004334E4"/>
    <w:rsid w:val="004343A1"/>
    <w:rsid w:val="00447485"/>
    <w:rsid w:val="00453318"/>
    <w:rsid w:val="004543AE"/>
    <w:rsid w:val="004566F9"/>
    <w:rsid w:val="00456777"/>
    <w:rsid w:val="00466545"/>
    <w:rsid w:val="00467715"/>
    <w:rsid w:val="00486AA7"/>
    <w:rsid w:val="004904D3"/>
    <w:rsid w:val="004936EF"/>
    <w:rsid w:val="00495CDB"/>
    <w:rsid w:val="004A2F65"/>
    <w:rsid w:val="004B1322"/>
    <w:rsid w:val="004C4C72"/>
    <w:rsid w:val="004D0F4A"/>
    <w:rsid w:val="004E0417"/>
    <w:rsid w:val="004E40BA"/>
    <w:rsid w:val="004F6580"/>
    <w:rsid w:val="005035FA"/>
    <w:rsid w:val="0050704F"/>
    <w:rsid w:val="00507BA3"/>
    <w:rsid w:val="00520E96"/>
    <w:rsid w:val="00523906"/>
    <w:rsid w:val="00541445"/>
    <w:rsid w:val="00554FD3"/>
    <w:rsid w:val="00564016"/>
    <w:rsid w:val="005656EE"/>
    <w:rsid w:val="00576486"/>
    <w:rsid w:val="00577B2C"/>
    <w:rsid w:val="0058063C"/>
    <w:rsid w:val="005853EF"/>
    <w:rsid w:val="00591E2E"/>
    <w:rsid w:val="005B6DB0"/>
    <w:rsid w:val="005B7347"/>
    <w:rsid w:val="005D1BA3"/>
    <w:rsid w:val="005E35BD"/>
    <w:rsid w:val="005E5DD9"/>
    <w:rsid w:val="005F07D1"/>
    <w:rsid w:val="006030FF"/>
    <w:rsid w:val="00604C63"/>
    <w:rsid w:val="00613FB0"/>
    <w:rsid w:val="00627F70"/>
    <w:rsid w:val="00635AFC"/>
    <w:rsid w:val="00642E0A"/>
    <w:rsid w:val="0064559F"/>
    <w:rsid w:val="00651791"/>
    <w:rsid w:val="00666CA3"/>
    <w:rsid w:val="00667091"/>
    <w:rsid w:val="00674219"/>
    <w:rsid w:val="00682E00"/>
    <w:rsid w:val="00693D3C"/>
    <w:rsid w:val="006A6863"/>
    <w:rsid w:val="006C18C6"/>
    <w:rsid w:val="006D0064"/>
    <w:rsid w:val="006D4723"/>
    <w:rsid w:val="006D7012"/>
    <w:rsid w:val="006F1FAA"/>
    <w:rsid w:val="00704D00"/>
    <w:rsid w:val="00707D90"/>
    <w:rsid w:val="00722CE2"/>
    <w:rsid w:val="00743238"/>
    <w:rsid w:val="00743BE7"/>
    <w:rsid w:val="00756226"/>
    <w:rsid w:val="00775C0F"/>
    <w:rsid w:val="0077659D"/>
    <w:rsid w:val="00776BCA"/>
    <w:rsid w:val="0078092D"/>
    <w:rsid w:val="0079428B"/>
    <w:rsid w:val="007A02CA"/>
    <w:rsid w:val="007A19FC"/>
    <w:rsid w:val="007A384F"/>
    <w:rsid w:val="007B5E2A"/>
    <w:rsid w:val="007D0D27"/>
    <w:rsid w:val="007D6D04"/>
    <w:rsid w:val="007E25CC"/>
    <w:rsid w:val="007E5D31"/>
    <w:rsid w:val="007F12A6"/>
    <w:rsid w:val="00800F47"/>
    <w:rsid w:val="00803C7D"/>
    <w:rsid w:val="00807708"/>
    <w:rsid w:val="0081038D"/>
    <w:rsid w:val="00812539"/>
    <w:rsid w:val="00814ADA"/>
    <w:rsid w:val="00817C99"/>
    <w:rsid w:val="00820F39"/>
    <w:rsid w:val="00844D56"/>
    <w:rsid w:val="00850801"/>
    <w:rsid w:val="0085342C"/>
    <w:rsid w:val="00866B27"/>
    <w:rsid w:val="008773DB"/>
    <w:rsid w:val="0089403B"/>
    <w:rsid w:val="00897BC0"/>
    <w:rsid w:val="008A2B27"/>
    <w:rsid w:val="008A45FF"/>
    <w:rsid w:val="008E0119"/>
    <w:rsid w:val="008E698A"/>
    <w:rsid w:val="008E6CFC"/>
    <w:rsid w:val="008F1EC0"/>
    <w:rsid w:val="008F3216"/>
    <w:rsid w:val="008F581C"/>
    <w:rsid w:val="008F756D"/>
    <w:rsid w:val="00900AE3"/>
    <w:rsid w:val="00907EB3"/>
    <w:rsid w:val="00920115"/>
    <w:rsid w:val="00921E88"/>
    <w:rsid w:val="00932091"/>
    <w:rsid w:val="0093328A"/>
    <w:rsid w:val="00937EB2"/>
    <w:rsid w:val="00940904"/>
    <w:rsid w:val="00943AD3"/>
    <w:rsid w:val="00943E17"/>
    <w:rsid w:val="009538D0"/>
    <w:rsid w:val="00985785"/>
    <w:rsid w:val="00985F3B"/>
    <w:rsid w:val="009874A2"/>
    <w:rsid w:val="009941DB"/>
    <w:rsid w:val="0099509E"/>
    <w:rsid w:val="0099724D"/>
    <w:rsid w:val="009C404B"/>
    <w:rsid w:val="009D527F"/>
    <w:rsid w:val="009D761E"/>
    <w:rsid w:val="009E3270"/>
    <w:rsid w:val="009E3561"/>
    <w:rsid w:val="009F160B"/>
    <w:rsid w:val="009F4DD2"/>
    <w:rsid w:val="00A0275F"/>
    <w:rsid w:val="00A1027B"/>
    <w:rsid w:val="00A13BD4"/>
    <w:rsid w:val="00A20EE8"/>
    <w:rsid w:val="00A2616C"/>
    <w:rsid w:val="00A34C59"/>
    <w:rsid w:val="00A356EF"/>
    <w:rsid w:val="00A47F5A"/>
    <w:rsid w:val="00A63558"/>
    <w:rsid w:val="00A63DF5"/>
    <w:rsid w:val="00A77D16"/>
    <w:rsid w:val="00A8210A"/>
    <w:rsid w:val="00A97F9C"/>
    <w:rsid w:val="00AB7120"/>
    <w:rsid w:val="00AC26E8"/>
    <w:rsid w:val="00AD2130"/>
    <w:rsid w:val="00AD2427"/>
    <w:rsid w:val="00AD5BFC"/>
    <w:rsid w:val="00AE1BF3"/>
    <w:rsid w:val="00AE220F"/>
    <w:rsid w:val="00AE515F"/>
    <w:rsid w:val="00B01278"/>
    <w:rsid w:val="00B03385"/>
    <w:rsid w:val="00B03BFB"/>
    <w:rsid w:val="00B07703"/>
    <w:rsid w:val="00B269CB"/>
    <w:rsid w:val="00B31153"/>
    <w:rsid w:val="00B330BA"/>
    <w:rsid w:val="00B345BB"/>
    <w:rsid w:val="00B36CD6"/>
    <w:rsid w:val="00B37A0B"/>
    <w:rsid w:val="00B56587"/>
    <w:rsid w:val="00B56D7E"/>
    <w:rsid w:val="00B605D1"/>
    <w:rsid w:val="00B61639"/>
    <w:rsid w:val="00B64571"/>
    <w:rsid w:val="00B66A29"/>
    <w:rsid w:val="00B82E44"/>
    <w:rsid w:val="00B935FA"/>
    <w:rsid w:val="00B93B4D"/>
    <w:rsid w:val="00BA34AD"/>
    <w:rsid w:val="00BA3FEA"/>
    <w:rsid w:val="00BA7B9C"/>
    <w:rsid w:val="00BB1259"/>
    <w:rsid w:val="00BB2E66"/>
    <w:rsid w:val="00BB6295"/>
    <w:rsid w:val="00BC3876"/>
    <w:rsid w:val="00BD0457"/>
    <w:rsid w:val="00BD1037"/>
    <w:rsid w:val="00BD619F"/>
    <w:rsid w:val="00BD6F4A"/>
    <w:rsid w:val="00BE37C6"/>
    <w:rsid w:val="00BF16A2"/>
    <w:rsid w:val="00BF549E"/>
    <w:rsid w:val="00C16A2E"/>
    <w:rsid w:val="00C21856"/>
    <w:rsid w:val="00C24029"/>
    <w:rsid w:val="00C27FA0"/>
    <w:rsid w:val="00C42405"/>
    <w:rsid w:val="00C42650"/>
    <w:rsid w:val="00C43FA2"/>
    <w:rsid w:val="00C45B2D"/>
    <w:rsid w:val="00C56F92"/>
    <w:rsid w:val="00C65AAF"/>
    <w:rsid w:val="00C7353F"/>
    <w:rsid w:val="00C84C77"/>
    <w:rsid w:val="00CB3932"/>
    <w:rsid w:val="00CB5F88"/>
    <w:rsid w:val="00CD26F4"/>
    <w:rsid w:val="00CE2694"/>
    <w:rsid w:val="00CE3882"/>
    <w:rsid w:val="00CF44CD"/>
    <w:rsid w:val="00CF537B"/>
    <w:rsid w:val="00D00016"/>
    <w:rsid w:val="00D05D95"/>
    <w:rsid w:val="00D06C08"/>
    <w:rsid w:val="00D17156"/>
    <w:rsid w:val="00D34720"/>
    <w:rsid w:val="00D449B2"/>
    <w:rsid w:val="00D52F47"/>
    <w:rsid w:val="00D6774F"/>
    <w:rsid w:val="00D67A7C"/>
    <w:rsid w:val="00D90A92"/>
    <w:rsid w:val="00D90FCB"/>
    <w:rsid w:val="00D920A3"/>
    <w:rsid w:val="00D93434"/>
    <w:rsid w:val="00D95C64"/>
    <w:rsid w:val="00D969F8"/>
    <w:rsid w:val="00DB61F5"/>
    <w:rsid w:val="00DC40B5"/>
    <w:rsid w:val="00DC57CF"/>
    <w:rsid w:val="00DC5BD6"/>
    <w:rsid w:val="00DC6776"/>
    <w:rsid w:val="00DE1186"/>
    <w:rsid w:val="00DF3471"/>
    <w:rsid w:val="00DF650E"/>
    <w:rsid w:val="00DF72B1"/>
    <w:rsid w:val="00E028F6"/>
    <w:rsid w:val="00E22528"/>
    <w:rsid w:val="00E234E3"/>
    <w:rsid w:val="00E2554A"/>
    <w:rsid w:val="00E25D30"/>
    <w:rsid w:val="00E3168A"/>
    <w:rsid w:val="00E45896"/>
    <w:rsid w:val="00E46C68"/>
    <w:rsid w:val="00E664C2"/>
    <w:rsid w:val="00E664F9"/>
    <w:rsid w:val="00E76C49"/>
    <w:rsid w:val="00E81667"/>
    <w:rsid w:val="00E90BB4"/>
    <w:rsid w:val="00E93600"/>
    <w:rsid w:val="00E96ACB"/>
    <w:rsid w:val="00EA63D0"/>
    <w:rsid w:val="00EB48CE"/>
    <w:rsid w:val="00ED342F"/>
    <w:rsid w:val="00EE1931"/>
    <w:rsid w:val="00EF78BF"/>
    <w:rsid w:val="00F03B7B"/>
    <w:rsid w:val="00F233DB"/>
    <w:rsid w:val="00F255E0"/>
    <w:rsid w:val="00F322D9"/>
    <w:rsid w:val="00F4018B"/>
    <w:rsid w:val="00F61639"/>
    <w:rsid w:val="00F64E6F"/>
    <w:rsid w:val="00FA030D"/>
    <w:rsid w:val="00FA4443"/>
    <w:rsid w:val="00FB26A5"/>
    <w:rsid w:val="00FB55AC"/>
    <w:rsid w:val="00FD15C0"/>
    <w:rsid w:val="00FE25B1"/>
    <w:rsid w:val="00FE469D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A19CE-B0A0-4F26-866A-07A74B08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4">
    <w:name w:val="List Table 4 Accent 4"/>
    <w:basedOn w:val="a1"/>
    <w:uiPriority w:val="49"/>
    <w:rsid w:val="00BC38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2">
    <w:name w:val="List Table 4 Accent 2"/>
    <w:basedOn w:val="a1"/>
    <w:uiPriority w:val="49"/>
    <w:rsid w:val="00CF44C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A356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EF"/>
    <w:rPr>
      <w:rFonts w:ascii="Segoe UI" w:eastAsia="Times New Roman" w:hAnsi="Segoe UI" w:cs="Segoe UI"/>
      <w:sz w:val="18"/>
      <w:szCs w:val="18"/>
      <w:lang w:eastAsia="ru-RU"/>
    </w:rPr>
  </w:style>
  <w:style w:type="table" w:styleId="-440">
    <w:name w:val="Grid Table 4 Accent 4"/>
    <w:basedOn w:val="a1"/>
    <w:uiPriority w:val="49"/>
    <w:rsid w:val="00AE1B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1"/>
    <w:uiPriority w:val="49"/>
    <w:rsid w:val="00AE1B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1"/>
    <w:uiPriority w:val="49"/>
    <w:rsid w:val="00AE1B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5">
    <w:name w:val="List Paragraph"/>
    <w:basedOn w:val="a"/>
    <w:uiPriority w:val="34"/>
    <w:qFormat/>
    <w:rsid w:val="002907A2"/>
    <w:pPr>
      <w:ind w:left="720"/>
      <w:contextualSpacing/>
    </w:pPr>
  </w:style>
  <w:style w:type="table" w:styleId="a6">
    <w:name w:val="Table Grid"/>
    <w:basedOn w:val="a1"/>
    <w:uiPriority w:val="39"/>
    <w:rsid w:val="00D9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3">
    <w:name w:val="Grid Table 4 Accent 3"/>
    <w:basedOn w:val="a1"/>
    <w:uiPriority w:val="49"/>
    <w:rsid w:val="009F4D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9%20&#1084;&#1077;&#1089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 u="none" strike="noStrike" baseline="0">
                <a:effectLst/>
              </a:rPr>
              <a:t>Количество ДТП в городе Новосибирске с участием детей </a:t>
            </a:r>
          </a:p>
          <a:p>
            <a:pPr>
              <a:defRPr/>
            </a:pPr>
            <a:r>
              <a:rPr lang="ru-RU" sz="1400" b="0" i="0" u="none" strike="noStrike" baseline="0">
                <a:effectLst/>
              </a:rPr>
              <a:t>за 9 месяцев.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345534836151014E-2"/>
          <c:y val="0.19121965908942509"/>
          <c:w val="0.96465446516384901"/>
          <c:h val="0.587307153683236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9 мес 2024.xlsx]По годам'!$B$39</c:f>
              <c:strCache>
                <c:ptCount val="1"/>
                <c:pt idx="0">
                  <c:v>2019 г.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годам'!$C$38:$E$38</c:f>
              <c:strCache>
                <c:ptCount val="3"/>
                <c:pt idx="0">
                  <c:v>всего ДТП с участием детей (количество)</c:v>
                </c:pt>
                <c:pt idx="1">
                  <c:v>погибло детей (чел.)</c:v>
                </c:pt>
                <c:pt idx="2">
                  <c:v>пострадало детей (чел. )</c:v>
                </c:pt>
              </c:strCache>
            </c:strRef>
          </c:cat>
          <c:val>
            <c:numRef>
              <c:f>'[ДТП за 9 мес 2024.xlsx]По годам'!$C$39:$E$39</c:f>
              <c:numCache>
                <c:formatCode>General</c:formatCode>
                <c:ptCount val="3"/>
                <c:pt idx="0">
                  <c:v>102</c:v>
                </c:pt>
                <c:pt idx="1">
                  <c:v>4</c:v>
                </c:pt>
                <c:pt idx="2">
                  <c:v>109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'[ДТП за 9 мес 2024.xlsx]По годам'!$B$40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FF00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годам'!$C$38:$E$38</c:f>
              <c:strCache>
                <c:ptCount val="3"/>
                <c:pt idx="0">
                  <c:v>всего ДТП с участием детей (количество)</c:v>
                </c:pt>
                <c:pt idx="1">
                  <c:v>погибло детей (чел.)</c:v>
                </c:pt>
                <c:pt idx="2">
                  <c:v>пострадало детей (чел. )</c:v>
                </c:pt>
              </c:strCache>
            </c:strRef>
          </c:cat>
          <c:val>
            <c:numRef>
              <c:f>'[ДТП за 9 мес 2024.xlsx]По годам'!$C$40:$E$40</c:f>
              <c:numCache>
                <c:formatCode>General</c:formatCode>
                <c:ptCount val="3"/>
                <c:pt idx="0">
                  <c:v>125</c:v>
                </c:pt>
                <c:pt idx="1">
                  <c:v>0</c:v>
                </c:pt>
                <c:pt idx="2">
                  <c:v>135</c:v>
                </c:pt>
              </c:numCache>
            </c:numRef>
          </c:val>
          <c:shape val="pyramid"/>
        </c:ser>
        <c:ser>
          <c:idx val="2"/>
          <c:order val="2"/>
          <c:tx>
            <c:strRef>
              <c:f>'[ДТП за 9 мес 2024.xlsx]По годам'!$B$41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66FF3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годам'!$C$38:$E$38</c:f>
              <c:strCache>
                <c:ptCount val="3"/>
                <c:pt idx="0">
                  <c:v>всего ДТП с участием детей (количество)</c:v>
                </c:pt>
                <c:pt idx="1">
                  <c:v>погибло детей (чел.)</c:v>
                </c:pt>
                <c:pt idx="2">
                  <c:v>пострадало детей (чел. )</c:v>
                </c:pt>
              </c:strCache>
            </c:strRef>
          </c:cat>
          <c:val>
            <c:numRef>
              <c:f>'[ДТП за 9 мес 2024.xlsx]По годам'!$C$41:$E$41</c:f>
              <c:numCache>
                <c:formatCode>General</c:formatCode>
                <c:ptCount val="3"/>
                <c:pt idx="0">
                  <c:v>111</c:v>
                </c:pt>
                <c:pt idx="1">
                  <c:v>2</c:v>
                </c:pt>
                <c:pt idx="2">
                  <c:v>112</c:v>
                </c:pt>
              </c:numCache>
            </c:numRef>
          </c:val>
          <c:shape val="pyramid"/>
        </c:ser>
        <c:ser>
          <c:idx val="3"/>
          <c:order val="3"/>
          <c:tx>
            <c:strRef>
              <c:f>'[ДТП за 9 мес 2024.xlsx]По годам'!$B$42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годам'!$C$38:$E$38</c:f>
              <c:strCache>
                <c:ptCount val="3"/>
                <c:pt idx="0">
                  <c:v>всего ДТП с участием детей (количество)</c:v>
                </c:pt>
                <c:pt idx="1">
                  <c:v>погибло детей (чел.)</c:v>
                </c:pt>
                <c:pt idx="2">
                  <c:v>пострадало детей (чел. )</c:v>
                </c:pt>
              </c:strCache>
            </c:strRef>
          </c:cat>
          <c:val>
            <c:numRef>
              <c:f>'[ДТП за 9 мес 2024.xlsx]По годам'!$C$42:$E$42</c:f>
              <c:numCache>
                <c:formatCode>General</c:formatCode>
                <c:ptCount val="3"/>
                <c:pt idx="0">
                  <c:v>143</c:v>
                </c:pt>
                <c:pt idx="1">
                  <c:v>0</c:v>
                </c:pt>
                <c:pt idx="2">
                  <c:v>150</c:v>
                </c:pt>
              </c:numCache>
            </c:numRef>
          </c:val>
          <c:shape val="pyramid"/>
        </c:ser>
        <c:ser>
          <c:idx val="4"/>
          <c:order val="4"/>
          <c:tx>
            <c:strRef>
              <c:f>'[ДТП за 9 мес 2024.xlsx]По годам'!$B$43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0099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годам'!$C$38:$E$38</c:f>
              <c:strCache>
                <c:ptCount val="3"/>
                <c:pt idx="0">
                  <c:v>всего ДТП с участием детей (количество)</c:v>
                </c:pt>
                <c:pt idx="1">
                  <c:v>погибло детей (чел.)</c:v>
                </c:pt>
                <c:pt idx="2">
                  <c:v>пострадало детей (чел. )</c:v>
                </c:pt>
              </c:strCache>
            </c:strRef>
          </c:cat>
          <c:val>
            <c:numRef>
              <c:f>'[ДТП за 9 мес 2024.xlsx]По годам'!$C$43:$E$43</c:f>
              <c:numCache>
                <c:formatCode>General</c:formatCode>
                <c:ptCount val="3"/>
                <c:pt idx="0">
                  <c:v>192</c:v>
                </c:pt>
                <c:pt idx="1">
                  <c:v>2</c:v>
                </c:pt>
                <c:pt idx="2">
                  <c:v>203</c:v>
                </c:pt>
              </c:numCache>
            </c:numRef>
          </c:val>
          <c:shape val="pyramid"/>
        </c:ser>
        <c:ser>
          <c:idx val="5"/>
          <c:order val="5"/>
          <c:tx>
            <c:strRef>
              <c:f>'[ДТП за 9 мес 2024.xlsx]По годам'!$B$44</c:f>
              <c:strCache>
                <c:ptCount val="1"/>
                <c:pt idx="0">
                  <c:v>2024 г.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годам'!$C$38:$E$38</c:f>
              <c:strCache>
                <c:ptCount val="3"/>
                <c:pt idx="0">
                  <c:v>всего ДТП с участием детей (количество)</c:v>
                </c:pt>
                <c:pt idx="1">
                  <c:v>погибло детей (чел.)</c:v>
                </c:pt>
                <c:pt idx="2">
                  <c:v>пострадало детей (чел. )</c:v>
                </c:pt>
              </c:strCache>
            </c:strRef>
          </c:cat>
          <c:val>
            <c:numRef>
              <c:f>'[ДТП за 9 мес 2024.xlsx]По годам'!$C$44:$E$44</c:f>
              <c:numCache>
                <c:formatCode>General</c:formatCode>
                <c:ptCount val="3"/>
                <c:pt idx="0">
                  <c:v>214</c:v>
                </c:pt>
                <c:pt idx="1">
                  <c:v>0</c:v>
                </c:pt>
                <c:pt idx="2">
                  <c:v>231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950336"/>
        <c:axId val="152954144"/>
        <c:axId val="0"/>
      </c:bar3DChart>
      <c:catAx>
        <c:axId val="15295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954144"/>
        <c:crosses val="autoZero"/>
        <c:auto val="1"/>
        <c:lblAlgn val="ctr"/>
        <c:lblOffset val="100"/>
        <c:noMultiLvlLbl val="0"/>
      </c:catAx>
      <c:valAx>
        <c:axId val="152954144"/>
        <c:scaling>
          <c:orientation val="minMax"/>
          <c:max val="2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950336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09590028422559"/>
          <c:y val="0.91285189662066324"/>
          <c:w val="0.75053358516254964"/>
          <c:h val="8.71481368528034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ru-RU"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Распределение ДТП с участием детей  по месту обучения  </a:t>
            </a:r>
          </a:p>
          <a:p>
            <a:pPr algn="ctr" rtl="0">
              <a:defRPr lang="ru-RU" sz="1400" b="0"/>
            </a:pPr>
            <a:r>
              <a:rPr lang="ru-RU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(9 мес. 2024 г.)  </a:t>
            </a:r>
          </a:p>
        </c:rich>
      </c:tx>
      <c:layout>
        <c:manualLayout>
          <c:xMode val="edge"/>
          <c:yMode val="edge"/>
          <c:x val="0.18370954063877359"/>
          <c:y val="2.9314107587391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ru-RU"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752056732344452"/>
          <c:y val="0.30209326417229798"/>
          <c:w val="0.59355480423008922"/>
          <c:h val="0.573511249728111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'[ДТП за 9 мес 2024.xlsx]По видам'!$T$26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видам'!$S$27:$S$31</c:f>
              <c:strCache>
                <c:ptCount val="5"/>
                <c:pt idx="0">
                  <c:v>Дошкольное учреждение</c:v>
                </c:pt>
                <c:pt idx="1">
                  <c:v>Общеобразовательное учреждение</c:v>
                </c:pt>
                <c:pt idx="2">
                  <c:v>Среднее специальное учреждение</c:v>
                </c:pt>
                <c:pt idx="3">
                  <c:v>Не обучается</c:v>
                </c:pt>
                <c:pt idx="4">
                  <c:v>Не установлено</c:v>
                </c:pt>
              </c:strCache>
            </c:strRef>
          </c:cat>
          <c:val>
            <c:numRef>
              <c:f>'[ДТП за 9 мес 2024.xlsx]По видам'!$T$27:$T$31</c:f>
              <c:numCache>
                <c:formatCode>General</c:formatCode>
                <c:ptCount val="5"/>
                <c:pt idx="0">
                  <c:v>24</c:v>
                </c:pt>
                <c:pt idx="1">
                  <c:v>166</c:v>
                </c:pt>
                <c:pt idx="2">
                  <c:v>1</c:v>
                </c:pt>
                <c:pt idx="3">
                  <c:v>19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'[ДТП за 9 мес 2024.xlsx]По видам'!$U$26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видам'!$S$27:$S$31</c:f>
              <c:strCache>
                <c:ptCount val="5"/>
                <c:pt idx="0">
                  <c:v>Дошкольное учреждение</c:v>
                </c:pt>
                <c:pt idx="1">
                  <c:v>Общеобразовательное учреждение</c:v>
                </c:pt>
                <c:pt idx="2">
                  <c:v>Среднее специальное учреждение</c:v>
                </c:pt>
                <c:pt idx="3">
                  <c:v>Не обучается</c:v>
                </c:pt>
                <c:pt idx="4">
                  <c:v>Не установлено</c:v>
                </c:pt>
              </c:strCache>
            </c:strRef>
          </c:cat>
          <c:val>
            <c:numRef>
              <c:f>'[ДТП за 9 мес 2024.xlsx]По видам'!$U$27:$U$31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'[ДТП за 9 мес 2024.xlsx]По видам'!$V$26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00CC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видам'!$S$27:$S$31</c:f>
              <c:strCache>
                <c:ptCount val="5"/>
                <c:pt idx="0">
                  <c:v>Дошкольное учреждение</c:v>
                </c:pt>
                <c:pt idx="1">
                  <c:v>Общеобразовательное учреждение</c:v>
                </c:pt>
                <c:pt idx="2">
                  <c:v>Среднее специальное учреждение</c:v>
                </c:pt>
                <c:pt idx="3">
                  <c:v>Не обучается</c:v>
                </c:pt>
                <c:pt idx="4">
                  <c:v>Не установлено</c:v>
                </c:pt>
              </c:strCache>
            </c:strRef>
          </c:cat>
          <c:val>
            <c:numRef>
              <c:f>'[ДТП за 9 мес 2024.xlsx]По видам'!$V$27:$V$31</c:f>
              <c:numCache>
                <c:formatCode>General</c:formatCode>
                <c:ptCount val="5"/>
                <c:pt idx="0">
                  <c:v>27</c:v>
                </c:pt>
                <c:pt idx="1">
                  <c:v>179</c:v>
                </c:pt>
                <c:pt idx="2">
                  <c:v>1</c:v>
                </c:pt>
                <c:pt idx="3">
                  <c:v>20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89565968"/>
        <c:axId val="289567056"/>
      </c:barChart>
      <c:catAx>
        <c:axId val="2895659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ru-RU" sz="9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9567056"/>
        <c:crosses val="autoZero"/>
        <c:auto val="1"/>
        <c:lblAlgn val="ctr"/>
        <c:lblOffset val="100"/>
        <c:noMultiLvlLbl val="0"/>
      </c:catAx>
      <c:valAx>
        <c:axId val="28956705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956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sz="1150" b="0"/>
            </a:pPr>
            <a:r>
              <a:rPr lang="ru-RU" sz="1150" b="0"/>
              <a:t>Сведения о количестве ДТП с участием детей по районам города Новосибирска за 9  месяцев 2024 года.</a:t>
            </a:r>
          </a:p>
        </c:rich>
      </c:tx>
      <c:layout>
        <c:manualLayout>
          <c:xMode val="edge"/>
          <c:yMode val="edge"/>
          <c:x val="0.13948815190323377"/>
          <c:y val="2.635520030989841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036533465578461E-2"/>
          <c:y val="0.18519476258649487"/>
          <c:w val="0.95803202854669112"/>
          <c:h val="0.502082438558816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9 мес 2024.xlsx]По районам'!$C$9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 algn="ctr">
                    <a:defRPr lang="ru-RU" sz="100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 algn="ctr">
                    <a:defRPr lang="ru-RU" sz="100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 algn="ctr">
                    <a:defRPr lang="ru-RU" sz="100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9 мес 2024.xlsx]По районам'!$B$10:$B$19</c:f>
              <c:strCache>
                <c:ptCount val="10"/>
                <c:pt idx="0">
                  <c:v>Дзержинский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Калининский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'[ДТП за 9 мес 2024.xlsx]По районам'!$C$10:$C$19</c:f>
              <c:numCache>
                <c:formatCode>General</c:formatCode>
                <c:ptCount val="10"/>
                <c:pt idx="0">
                  <c:v>22</c:v>
                </c:pt>
                <c:pt idx="1">
                  <c:v>8</c:v>
                </c:pt>
                <c:pt idx="2">
                  <c:v>12</c:v>
                </c:pt>
                <c:pt idx="3">
                  <c:v>26</c:v>
                </c:pt>
                <c:pt idx="4">
                  <c:v>26</c:v>
                </c:pt>
                <c:pt idx="5">
                  <c:v>36</c:v>
                </c:pt>
                <c:pt idx="6">
                  <c:v>42</c:v>
                </c:pt>
                <c:pt idx="7">
                  <c:v>14</c:v>
                </c:pt>
                <c:pt idx="8">
                  <c:v>11</c:v>
                </c:pt>
                <c:pt idx="9">
                  <c:v>17</c:v>
                </c:pt>
              </c:numCache>
            </c:numRef>
          </c:val>
        </c:ser>
        <c:ser>
          <c:idx val="1"/>
          <c:order val="1"/>
          <c:tx>
            <c:strRef>
              <c:f>'[ДТП за 9 мес 2024.xlsx]По районам'!$D$9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9 мес 2024.xlsx]По районам'!$B$10:$B$19</c:f>
              <c:strCache>
                <c:ptCount val="10"/>
                <c:pt idx="0">
                  <c:v>Дзержинский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Калининский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'[ДТП за 9 мес 2024.xlsx]По районам'!$D$10:$D$19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'[ДТП за 9 мес 2024.xlsx]По районам'!$E$9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3333FF"/>
            </a:solidFill>
          </c:spPr>
          <c:invertIfNegative val="0"/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9 мес 2024.xlsx]По районам'!$B$10:$B$19</c:f>
              <c:strCache>
                <c:ptCount val="10"/>
                <c:pt idx="0">
                  <c:v>Дзержинский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Калининский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'[ДТП за 9 мес 2024.xlsx]По районам'!$E$10:$E$19</c:f>
              <c:numCache>
                <c:formatCode>General</c:formatCode>
                <c:ptCount val="10"/>
                <c:pt idx="0">
                  <c:v>23</c:v>
                </c:pt>
                <c:pt idx="1">
                  <c:v>8</c:v>
                </c:pt>
                <c:pt idx="2">
                  <c:v>13</c:v>
                </c:pt>
                <c:pt idx="3">
                  <c:v>32</c:v>
                </c:pt>
                <c:pt idx="4">
                  <c:v>26</c:v>
                </c:pt>
                <c:pt idx="5">
                  <c:v>39</c:v>
                </c:pt>
                <c:pt idx="6">
                  <c:v>44</c:v>
                </c:pt>
                <c:pt idx="7">
                  <c:v>15</c:v>
                </c:pt>
                <c:pt idx="8">
                  <c:v>13</c:v>
                </c:pt>
                <c:pt idx="9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9562704"/>
        <c:axId val="289558352"/>
        <c:axId val="0"/>
      </c:bar3DChart>
      <c:catAx>
        <c:axId val="289562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i="1"/>
            </a:pPr>
            <a:endParaRPr lang="ru-RU"/>
          </a:p>
        </c:txPr>
        <c:crossAx val="289558352"/>
        <c:crosses val="autoZero"/>
        <c:auto val="1"/>
        <c:lblAlgn val="ctr"/>
        <c:lblOffset val="100"/>
        <c:noMultiLvlLbl val="0"/>
      </c:catAx>
      <c:valAx>
        <c:axId val="289558352"/>
        <c:scaling>
          <c:orientation val="minMax"/>
          <c:max val="45"/>
        </c:scaling>
        <c:delete val="0"/>
        <c:axPos val="l"/>
        <c:majorGridlines>
          <c:spPr>
            <a:ln w="3175"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89562704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6.9368141687689733E-2"/>
          <c:y val="0.92093049917497449"/>
          <c:w val="0.8861856913419901"/>
          <c:h val="7.9069500825025549E-2"/>
        </c:manualLayout>
      </c:layout>
      <c:overlay val="0"/>
      <c:txPr>
        <a:bodyPr/>
        <a:lstStyle/>
        <a:p>
          <a:pPr>
            <a:defRPr i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spcAft>
                <a:spcPts val="0"/>
              </a:spcAft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</a:rPr>
              <a:t>Динамика количества ДТП с участием детей по районам города </a:t>
            </a:r>
          </a:p>
          <a:p>
            <a:pPr>
              <a:spcAft>
                <a:spcPts val="0"/>
              </a:spcAft>
              <a:defRPr/>
            </a:pPr>
            <a:r>
              <a:rPr lang="ru-RU" sz="1200" b="0" i="0" baseline="0">
                <a:effectLst/>
              </a:rPr>
              <a:t>за девять месяцев в 2024 году (по сравнению с АППГ 2023 года).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919227942330744"/>
          <c:y val="2.45777064179826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spcAft>
              <a:spcPts val="0"/>
            </a:spcAft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923643653855011E-2"/>
          <c:y val="0.22281448408334434"/>
          <c:w val="0.96307635634614497"/>
          <c:h val="0.397219900585052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9 мес 2024.xlsx]По районам'!$C$27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районам'!$B$28:$B$37</c:f>
              <c:strCache>
                <c:ptCount val="10"/>
                <c:pt idx="0">
                  <c:v>Дзержинский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Калининский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'[ДТП за 9 мес 2024.xlsx]По районам'!$C$28:$C$37</c:f>
              <c:numCache>
                <c:formatCode>General</c:formatCode>
                <c:ptCount val="10"/>
                <c:pt idx="0">
                  <c:v>20</c:v>
                </c:pt>
                <c:pt idx="1">
                  <c:v>7</c:v>
                </c:pt>
                <c:pt idx="2">
                  <c:v>20</c:v>
                </c:pt>
                <c:pt idx="3">
                  <c:v>31</c:v>
                </c:pt>
                <c:pt idx="4">
                  <c:v>25</c:v>
                </c:pt>
                <c:pt idx="5">
                  <c:v>31</c:v>
                </c:pt>
                <c:pt idx="6">
                  <c:v>21</c:v>
                </c:pt>
                <c:pt idx="7">
                  <c:v>17</c:v>
                </c:pt>
                <c:pt idx="8">
                  <c:v>15</c:v>
                </c:pt>
                <c:pt idx="9">
                  <c:v>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'[ДТП за 9 мес 2024.xlsx]По районам'!$D$27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CAF95BA-C86C-4101-B08E-AFDC604D5AC8}" type="VALUE">
                      <a:rPr lang="en-US" sz="1050" b="1"/>
                      <a:pPr>
                        <a:defRPr sz="1050" b="1"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районам'!$B$28:$B$37</c:f>
              <c:strCache>
                <c:ptCount val="10"/>
                <c:pt idx="0">
                  <c:v>Дзержинский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Калининский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'[ДТП за 9 мес 2024.xlsx]По районам'!$D$28:$D$37</c:f>
              <c:numCache>
                <c:formatCode>General</c:formatCode>
                <c:ptCount val="10"/>
                <c:pt idx="0">
                  <c:v>22</c:v>
                </c:pt>
                <c:pt idx="1">
                  <c:v>8</c:v>
                </c:pt>
                <c:pt idx="2">
                  <c:v>12</c:v>
                </c:pt>
                <c:pt idx="3">
                  <c:v>26</c:v>
                </c:pt>
                <c:pt idx="4">
                  <c:v>26</c:v>
                </c:pt>
                <c:pt idx="5">
                  <c:v>36</c:v>
                </c:pt>
                <c:pt idx="6">
                  <c:v>42</c:v>
                </c:pt>
                <c:pt idx="7">
                  <c:v>14</c:v>
                </c:pt>
                <c:pt idx="8">
                  <c:v>11</c:v>
                </c:pt>
                <c:pt idx="9">
                  <c:v>17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9559984"/>
        <c:axId val="289566512"/>
        <c:axId val="0"/>
      </c:bar3DChart>
      <c:catAx>
        <c:axId val="28955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9566512"/>
        <c:crosses val="autoZero"/>
        <c:auto val="1"/>
        <c:lblAlgn val="ctr"/>
        <c:lblOffset val="100"/>
        <c:noMultiLvlLbl val="0"/>
      </c:catAx>
      <c:valAx>
        <c:axId val="289566512"/>
        <c:scaling>
          <c:orientation val="minMax"/>
          <c:max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9559984"/>
        <c:crosses val="autoZero"/>
        <c:crossBetween val="between"/>
        <c:majorUnit val="1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41412524845293"/>
          <c:y val="0.90497551283743161"/>
          <c:w val="0.63053340600086782"/>
          <c:h val="6.2591218451115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/>
              <a:t>Динамика ДТП с участием детей в течение 12 месяцев 2024 года.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160974572380164E-2"/>
          <c:y val="0.17353960462055215"/>
          <c:w val="0.93862385994809239"/>
          <c:h val="0.605424112780881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9 мес 2024.xlsx]По месяцам'!$C$4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месяцам'!$B$5:$B$16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'[ДТП за 9 мес 2024.xlsx]По месяцам'!$C$5:$C$16</c:f>
              <c:numCache>
                <c:formatCode>General</c:formatCode>
                <c:ptCount val="12"/>
                <c:pt idx="0">
                  <c:v>15</c:v>
                </c:pt>
                <c:pt idx="1">
                  <c:v>17</c:v>
                </c:pt>
                <c:pt idx="2">
                  <c:v>16</c:v>
                </c:pt>
                <c:pt idx="3">
                  <c:v>16</c:v>
                </c:pt>
                <c:pt idx="4">
                  <c:v>20</c:v>
                </c:pt>
                <c:pt idx="5">
                  <c:v>34</c:v>
                </c:pt>
                <c:pt idx="6">
                  <c:v>26</c:v>
                </c:pt>
                <c:pt idx="7">
                  <c:v>43</c:v>
                </c:pt>
                <c:pt idx="8">
                  <c:v>27</c:v>
                </c:pt>
                <c:pt idx="11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'[ДТП за 9 мес 2024.xlsx]По месяцам'!$D$4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месяцам'!$B$5:$B$16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'[ДТП за 9 мес 2024.xlsx]По месяцам'!$D$5:$D$16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11">
                  <c:v>0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'[ДТП за 9 мес 2024.xlsx]По месяцам'!$E$4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33CC33"/>
            </a:solidFill>
            <a:ln>
              <a:solidFill>
                <a:schemeClr val="bg1">
                  <a:lumMod val="65000"/>
                </a:scheme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  <a:contourClr>
                <a:schemeClr val="bg1">
                  <a:lumMod val="6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месяцам'!$B$5:$B$16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'[ДТП за 9 мес 2024.xlsx]По месяцам'!$E$5:$E$16</c:f>
              <c:numCache>
                <c:formatCode>General</c:formatCode>
                <c:ptCount val="12"/>
                <c:pt idx="0">
                  <c:v>16</c:v>
                </c:pt>
                <c:pt idx="1">
                  <c:v>18</c:v>
                </c:pt>
                <c:pt idx="2">
                  <c:v>21</c:v>
                </c:pt>
                <c:pt idx="3">
                  <c:v>16</c:v>
                </c:pt>
                <c:pt idx="4">
                  <c:v>21</c:v>
                </c:pt>
                <c:pt idx="5">
                  <c:v>37</c:v>
                </c:pt>
                <c:pt idx="6">
                  <c:v>28</c:v>
                </c:pt>
                <c:pt idx="7">
                  <c:v>47</c:v>
                </c:pt>
                <c:pt idx="8">
                  <c:v>27</c:v>
                </c:pt>
                <c:pt idx="11">
                  <c:v>0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0178752"/>
        <c:axId val="480195616"/>
        <c:axId val="0"/>
      </c:bar3DChart>
      <c:catAx>
        <c:axId val="48017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0195616"/>
        <c:crosses val="autoZero"/>
        <c:auto val="1"/>
        <c:lblAlgn val="ctr"/>
        <c:lblOffset val="100"/>
        <c:noMultiLvlLbl val="0"/>
      </c:catAx>
      <c:valAx>
        <c:axId val="480195616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017875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7577153670344909E-2"/>
          <c:y val="0.91205489846836363"/>
          <c:w val="0.82664263759822887"/>
          <c:h val="8.7721461595543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lang="ru-RU"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Виды ДТП с участием детей (количество) </a:t>
            </a:r>
          </a:p>
          <a:p>
            <a:pPr algn="ctr" rtl="0">
              <a:defRPr lang="ru-RU"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за 9 месяцев 2024 г.</a:t>
            </a:r>
          </a:p>
        </c:rich>
      </c:tx>
      <c:layout>
        <c:manualLayout>
          <c:xMode val="edge"/>
          <c:yMode val="edge"/>
          <c:x val="0.19833130285827177"/>
          <c:y val="2.637421949713729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072662495134873E-2"/>
          <c:y val="0.21086327923118692"/>
          <c:w val="0.91348602337255369"/>
          <c:h val="0.55577030891052204"/>
        </c:manualLayout>
      </c:layout>
      <c:pie3DChart>
        <c:varyColors val="1"/>
        <c:ser>
          <c:idx val="0"/>
          <c:order val="0"/>
          <c:explosion val="33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33CC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FF66FF"/>
              </a:solidFill>
            </c:spPr>
          </c:dPt>
          <c:dPt>
            <c:idx val="6"/>
            <c:bubble3D val="0"/>
            <c:spPr>
              <a:solidFill>
                <a:srgbClr val="00B0F0"/>
              </a:solidFill>
            </c:spPr>
          </c:dPt>
          <c:dPt>
            <c:idx val="7"/>
            <c:bubble3D val="0"/>
            <c:spPr>
              <a:solidFill>
                <a:srgbClr val="FF6600"/>
              </a:solidFill>
            </c:spPr>
          </c:dPt>
          <c:dPt>
            <c:idx val="8"/>
            <c:bubble3D val="0"/>
            <c:spPr>
              <a:solidFill>
                <a:srgbClr val="FF00FF"/>
              </a:solidFill>
            </c:spPr>
          </c:dPt>
          <c:dLbls>
            <c:dLbl>
              <c:idx val="0"/>
              <c:layout>
                <c:manualLayout>
                  <c:x val="-1.3951675308797394E-4"/>
                  <c:y val="-7.4171144403581149E-2"/>
                </c:manualLayout>
              </c:layout>
              <c:tx>
                <c:rich>
                  <a:bodyPr/>
                  <a:lstStyle/>
                  <a:p>
                    <a:fld id="{1924FD86-C32B-40DB-A1D4-B0B8A1B688A6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494165964633598E-2"/>
                      <c:h val="7.5700323791317456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0147897738012264E-2"/>
                  <c:y val="-9.3590425427527463E-2"/>
                </c:manualLayout>
              </c:layout>
              <c:tx>
                <c:rich>
                  <a:bodyPr/>
                  <a:lstStyle/>
                  <a:p>
                    <a:fld id="{93F684A8-F992-48A0-8E85-2A312E1775E5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916763104193482E-2"/>
                      <c:h val="8.8802412078558601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7.1999825953349044E-3"/>
                  <c:y val="2.05472193548133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7857932824778667E-3"/>
                  <c:y val="7.7285935392372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4290872670304742E-3"/>
                  <c:y val="2.36119669726837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2647115825451172E-3"/>
                  <c:y val="-6.08043310738587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8145161692731417E-3"/>
                  <c:y val="-7.8973672607763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5055622076061184E-3"/>
                  <c:y val="1.4489681907326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6539319872794252E-2"/>
                  <c:y val="8.71834020857290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Ctr="0"/>
              <a:lstStyle/>
              <a:p>
                <a:pPr algn="ctr">
                  <a:defRPr lang="ru-RU" sz="12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'[ДТП за 9 мес 2024.xlsx]Причины'!$B$4:$B$12</c:f>
              <c:strCache>
                <c:ptCount val="9"/>
                <c:pt idx="0">
                  <c:v>Наезд на пешехода</c:v>
                </c:pt>
                <c:pt idx="1">
                  <c:v>Столкновение (пассажир)</c:v>
                </c:pt>
                <c:pt idx="2">
                  <c:v>Наезд на велосипедиста</c:v>
                </c:pt>
                <c:pt idx="3">
                  <c:v>Падение пассажира</c:v>
                </c:pt>
                <c:pt idx="4">
                  <c:v>Наезд на препятствие (либо ТС)</c:v>
                </c:pt>
                <c:pt idx="5">
                  <c:v>Опрокидывание</c:v>
                </c:pt>
                <c:pt idx="6">
                  <c:v>Съезд с дороги</c:v>
                </c:pt>
                <c:pt idx="7">
                  <c:v>Наезд на стоящее т/с</c:v>
                </c:pt>
                <c:pt idx="8">
                  <c:v>Отбрасывание предмета</c:v>
                </c:pt>
              </c:strCache>
            </c:strRef>
          </c:cat>
          <c:val>
            <c:numRef>
              <c:f>'[ДТП за 9 мес 2024.xlsx]Причины'!$C$4:$C$12</c:f>
              <c:numCache>
                <c:formatCode>General</c:formatCode>
                <c:ptCount val="9"/>
                <c:pt idx="0">
                  <c:v>115</c:v>
                </c:pt>
                <c:pt idx="1">
                  <c:v>61</c:v>
                </c:pt>
                <c:pt idx="2">
                  <c:v>23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2.8366686931262857E-2"/>
          <c:y val="0.74822624051956144"/>
          <c:w val="0.96007225385944184"/>
          <c:h val="0.25177383542818937"/>
        </c:manualLayout>
      </c:layout>
      <c:overlay val="0"/>
      <c:txPr>
        <a:bodyPr/>
        <a:lstStyle/>
        <a:p>
          <a:pPr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Распределение виновников ДТП с участием детей </a:t>
            </a:r>
          </a:p>
          <a:p>
            <a:pPr>
              <a:defRPr sz="1200" b="0"/>
            </a:pPr>
            <a:r>
              <a:rPr lang="ru-RU" sz="1200" b="0"/>
              <a:t>за 9 месяцев 2024</a:t>
            </a:r>
            <a:r>
              <a:rPr lang="ru-RU" sz="1200" b="0" baseline="0"/>
              <a:t> года</a:t>
            </a:r>
            <a:endParaRPr lang="ru-RU" sz="1200" b="0"/>
          </a:p>
        </c:rich>
      </c:tx>
      <c:layout>
        <c:manualLayout>
          <c:xMode val="edge"/>
          <c:yMode val="edge"/>
          <c:x val="0.14010918801879074"/>
          <c:y val="6.176585242488023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614661049877426E-2"/>
          <c:y val="0.30514753813840417"/>
          <c:w val="0.92853978020580075"/>
          <c:h val="0.63672278034211238"/>
        </c:manualLayout>
      </c:layout>
      <c:pie3DChart>
        <c:varyColors val="1"/>
        <c:ser>
          <c:idx val="0"/>
          <c:order val="0"/>
          <c:spPr>
            <a:solidFill>
              <a:srgbClr val="FF0000"/>
            </a:solidFill>
          </c:spPr>
          <c:explosion val="25"/>
          <c:dPt>
            <c:idx val="0"/>
            <c:bubble3D val="0"/>
            <c:spPr>
              <a:solidFill>
                <a:srgbClr val="3399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dPt>
          <c:dLbls>
            <c:dLbl>
              <c:idx val="0"/>
              <c:layout>
                <c:manualLayout>
                  <c:x val="0.21863265617894773"/>
                  <c:y val="0.12620271009277312"/>
                </c:manualLayout>
              </c:layout>
              <c:tx>
                <c:rich>
                  <a:bodyPr anchorCtr="0"/>
                  <a:lstStyle/>
                  <a:p>
                    <a:pPr algn="ctr">
                      <a:def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fld id="{9C1D0513-13F3-4779-AA44-EACB3B0D3BCA}" type="CATEGORYNAME">
                      <a: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pPr algn="ctr">
                        <a:defRPr lang="ru-RU" sz="1100" b="1" i="0" u="none" strike="noStrike" kern="1200" baseline="0">
                          <a:solidFill>
                            <a:schemeClr val="tx1"/>
                          </a:solidFill>
                          <a:latin typeface="Times New Roman" pitchFamily="18" charset="0"/>
                          <a:ea typeface="+mn-ea"/>
                          <a:cs typeface="Times New Roman" pitchFamily="18" charset="0"/>
                        </a:defRPr>
                      </a:pPr>
                      <a:t>[ИМЯ КАТЕГОРИИ]</a:t>
                    </a:fld>
                    <a:r>
                      <a: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; </a:t>
                    </a:r>
                  </a:p>
                  <a:p>
                    <a:pPr algn="ctr">
                      <a:def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fld id="{E75DD8DF-29D9-4790-91BD-3D3903496A71}" type="VALUE">
                      <a: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pPr algn="ctr">
                        <a:defRPr lang="ru-RU" sz="1100" b="1" i="0" u="none" strike="noStrike" kern="1200" baseline="0">
                          <a:solidFill>
                            <a:schemeClr val="tx1"/>
                          </a:solidFill>
                          <a:latin typeface="Times New Roman" pitchFamily="18" charset="0"/>
                          <a:ea typeface="+mn-ea"/>
                          <a:cs typeface="Times New Roman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446882986962484"/>
                      <c:h val="0.2542875078844054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33004487109816449"/>
                  <c:y val="-0.1328564136489742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340481472032284"/>
                      <c:h val="0.24117040117501023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'[ДТП за 9 мес 2024.xlsx]Причины'!$B$18:$B$19</c:f>
              <c:strCache>
                <c:ptCount val="2"/>
                <c:pt idx="0">
                  <c:v>вина детей</c:v>
                </c:pt>
                <c:pt idx="1">
                  <c:v>вина водителей</c:v>
                </c:pt>
              </c:strCache>
            </c:strRef>
          </c:cat>
          <c:val>
            <c:numRef>
              <c:f>'[ДТП за 9 мес 2024.xlsx]Причины'!$C$18:$C$19</c:f>
              <c:numCache>
                <c:formatCode>General</c:formatCode>
                <c:ptCount val="2"/>
                <c:pt idx="0">
                  <c:v>59</c:v>
                </c:pt>
                <c:pt idx="1">
                  <c:v>155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Установленные случаи вины несовершеннолетних участников дорожного движения в ДТП в 2024 году.</a:t>
            </a:r>
            <a:endParaRPr lang="ru-RU" sz="13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1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3024352199446355"/>
          <c:w val="0.91985460218594783"/>
          <c:h val="0.44157992392568224"/>
        </c:manualLayout>
      </c:layout>
      <c:pie3DChart>
        <c:varyColors val="1"/>
        <c:ser>
          <c:idx val="0"/>
          <c:order val="0"/>
          <c:explosion val="27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66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66CC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3399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00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33CC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00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rgbClr val="00006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7230248549773623E-2"/>
                  <c:y val="-0.11612515877095118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10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5638166480729635"/>
                      <c:h val="9.0249715842218525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3231486935890311"/>
                  <c:y val="-0.1823966444754658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05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068127121897376"/>
                      <c:h val="0.1479813328370568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2.5718446316941829E-2"/>
                  <c:y val="-0.39141332305473941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05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649320457953659"/>
                      <c:h val="0.12597647385750341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0206231019217475"/>
                  <c:y val="-0.30478027848616068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05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8364444703216276"/>
                      <c:h val="0.15381722995569516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1070855660648182"/>
                  <c:y val="-0.14450679963156621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 rtl="0">
                    <a:defRPr lang="en-US" sz="1050" b="1" i="0" u="none" strike="noStrike" kern="1200" baseline="0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520684394602806"/>
                      <c:h val="0.118377662689862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50380045853711"/>
                  <c:y val="-3.108603159894227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05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970436058405349"/>
                      <c:h val="0.17005474015059477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1062239867811241"/>
                  <c:y val="0.11395097726417164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0">
                    <a:spAutoFit/>
                  </a:bodyPr>
                  <a:lstStyle/>
                  <a:p>
                    <a:pPr algn="ctr">
                      <a:def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sz="1050"/>
                      <a:t>вина н/летнего водителя мото (питбайк); </a:t>
                    </a:r>
                    <a:fld id="{BACD5DC4-720E-4533-8590-637E68BB6FDD}" type="VALUE">
                      <a:rPr lang="en-US" sz="1050"/>
                      <a:pPr algn="ctr">
                        <a:defRPr lang="ru-RU" sz="1100" b="1">
                          <a:solidFill>
                            <a:schemeClr val="tx1"/>
                          </a:solidFill>
                          <a:latin typeface="Times New Roman" pitchFamily="18" charset="0"/>
                          <a:cs typeface="Times New Roman" pitchFamily="18" charset="0"/>
                        </a:defRPr>
                      </a:pPr>
                      <a:t>[ЗНАЧЕНИЕ]</a:t>
                    </a:fld>
                    <a:endParaRPr lang="ru-RU" sz="105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10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326608617207302"/>
                      <c:h val="0.144078799937702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0.16050930973568037"/>
                  <c:y val="0.14551297988287074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0">
                    <a:spAutoFit/>
                  </a:bodyPr>
                  <a:lstStyle/>
                  <a:p>
                    <a:pPr algn="ctr">
                      <a:def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sz="1050"/>
                      <a:t>вина н/летнего водителя автомобиля; </a:t>
                    </a:r>
                    <a:fld id="{175664FE-DF11-4944-9F77-404A1D301DA9}" type="VALUE">
                      <a:rPr lang="en-US" sz="1050"/>
                      <a:pPr algn="ctr">
                        <a:defRPr lang="ru-RU" sz="1100" b="1">
                          <a:solidFill>
                            <a:schemeClr val="tx1"/>
                          </a:solidFill>
                          <a:latin typeface="Times New Roman" pitchFamily="18" charset="0"/>
                          <a:cs typeface="Times New Roman" pitchFamily="18" charset="0"/>
                        </a:defRPr>
                      </a:pPr>
                      <a:t>[ЗНАЧЕНИЕ]</a:t>
                    </a:fld>
                    <a:endParaRPr lang="ru-RU" sz="105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10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8736674541475504"/>
                      <c:h val="0.1068913422489454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-0.31922964482338156"/>
                  <c:y val="1.933964540328999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0">
                    <a:spAutoFit/>
                  </a:bodyPr>
                  <a:lstStyle/>
                  <a:p>
                    <a:pPr algn="ctr" rtl="0">
                      <a:defRPr lang="en-US"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нахождение на проезжей части без цели её перехода; </a:t>
                    </a:r>
                    <a:fld id="{EA8BAE31-9AA1-432D-9E37-B0BAFD096AA2}" type="VALUE">
                      <a:rPr lang="en-US"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pPr algn="ctr" rtl="0">
                        <a:defRPr lang="en-US" sz="1100" b="1">
                          <a:solidFill>
                            <a:sysClr val="windowText" lastClr="000000"/>
                          </a:solidFill>
                          <a:latin typeface="Times New Roman" pitchFamily="18" charset="0"/>
                          <a:cs typeface="Times New Roman" pitchFamily="18" charset="0"/>
                        </a:defRPr>
                      </a:pPr>
                      <a:t>[ЗНАЧЕНИЕ]</a:t>
                    </a:fld>
                    <a:endParaRPr lang="ru-RU" sz="1050" b="1" i="0" u="none" strike="noStrike" kern="1200" baseline="0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 rtl="0">
                    <a:defRPr lang="en-US" sz="1100" b="1" i="0" u="none" strike="noStrike" kern="1200" baseline="0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2822695443419669"/>
                      <c:h val="9.5560081508900788E-2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0">
                <a:spAutoFit/>
              </a:bodyPr>
              <a:lstStyle/>
              <a:p>
                <a:pPr algn="ctr">
                  <a:defRPr lang="ru-RU" sz="11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2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'[ДТП за 9 мес 2024.xlsx]Причины'!$B$35:$B$43</c:f>
              <c:strCache>
                <c:ptCount val="9"/>
                <c:pt idx="0">
                  <c:v>вина водителей</c:v>
                </c:pt>
                <c:pt idx="1">
                  <c:v>переход вне зоны пешеходного перехода</c:v>
                </c:pt>
                <c:pt idx="2">
                  <c:v>вина н/летнего велосипедиста</c:v>
                </c:pt>
                <c:pt idx="3">
                  <c:v>неожиданный выход из-за стоящего т/с</c:v>
                </c:pt>
                <c:pt idx="4">
                  <c:v>вина н/летнего водителя СИМ</c:v>
                </c:pt>
                <c:pt idx="5">
                  <c:v>неподчинение сигналам регулирования (светофор)</c:v>
                </c:pt>
                <c:pt idx="6">
                  <c:v>вина н/летнего водителя мото (питбайк)</c:v>
                </c:pt>
                <c:pt idx="7">
                  <c:v>вина н/летнего водителя автомобиля</c:v>
                </c:pt>
                <c:pt idx="8">
                  <c:v>нахождение на проезжей части без цели её перехода</c:v>
                </c:pt>
              </c:strCache>
            </c:strRef>
          </c:cat>
          <c:val>
            <c:numRef>
              <c:f>'[ДТП за 9 мес 2024.xlsx]Причины'!$C$35:$C$43</c:f>
              <c:numCache>
                <c:formatCode>General</c:formatCode>
                <c:ptCount val="9"/>
                <c:pt idx="0">
                  <c:v>155</c:v>
                </c:pt>
                <c:pt idx="1">
                  <c:v>21</c:v>
                </c:pt>
                <c:pt idx="2">
                  <c:v>9</c:v>
                </c:pt>
                <c:pt idx="3">
                  <c:v>7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>
                <a:effectLst/>
              </a:rPr>
              <a:t>Наезды на несовершеннолетних пешеходов по месту совершения ДТП</a:t>
            </a:r>
            <a:endParaRPr lang="ru-RU" sz="1200" b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0618748122993045"/>
          <c:y val="0.22767811182078798"/>
          <c:w val="0.67241945233749933"/>
          <c:h val="0.6344871334364026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'[ДТП за 9 мес 2024.xlsx]По видам'!$T$1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видам'!$S$2:$S$7</c:f>
              <c:strCache>
                <c:ptCount val="6"/>
                <c:pt idx="0">
                  <c:v>вне зоны п/п </c:v>
                </c:pt>
                <c:pt idx="1">
                  <c:v>в зоне нерегулируемого п/п</c:v>
                </c:pt>
                <c:pt idx="2">
                  <c:v>в зоне регулируемого п/п</c:v>
                </c:pt>
                <c:pt idx="3">
                  <c:v>на дворовой территории</c:v>
                </c:pt>
                <c:pt idx="4">
                  <c:v>на тротуаре / ООТ / парковке</c:v>
                </c:pt>
                <c:pt idx="5">
                  <c:v>выезд с прилегающей территории</c:v>
                </c:pt>
              </c:strCache>
            </c:strRef>
          </c:cat>
          <c:val>
            <c:numRef>
              <c:f>'[ДТП за 9 мес 2024.xlsx]По видам'!$T$2:$T$7</c:f>
              <c:numCache>
                <c:formatCode>General</c:formatCode>
                <c:ptCount val="6"/>
                <c:pt idx="0">
                  <c:v>22</c:v>
                </c:pt>
                <c:pt idx="1">
                  <c:v>32</c:v>
                </c:pt>
                <c:pt idx="2">
                  <c:v>27</c:v>
                </c:pt>
                <c:pt idx="3">
                  <c:v>18</c:v>
                </c:pt>
                <c:pt idx="4">
                  <c:v>13</c:v>
                </c:pt>
                <c:pt idx="5">
                  <c:v>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'[ДТП за 9 мес 2024.xlsx]По видам'!$U$1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видам'!$S$2:$S$7</c:f>
              <c:strCache>
                <c:ptCount val="6"/>
                <c:pt idx="0">
                  <c:v>вне зоны п/п </c:v>
                </c:pt>
                <c:pt idx="1">
                  <c:v>в зоне нерегулируемого п/п</c:v>
                </c:pt>
                <c:pt idx="2">
                  <c:v>в зоне регулируемого п/п</c:v>
                </c:pt>
                <c:pt idx="3">
                  <c:v>на дворовой территории</c:v>
                </c:pt>
                <c:pt idx="4">
                  <c:v>на тротуаре / ООТ / парковке</c:v>
                </c:pt>
                <c:pt idx="5">
                  <c:v>выезд с прилегающей территории</c:v>
                </c:pt>
              </c:strCache>
            </c:strRef>
          </c:cat>
          <c:val>
            <c:numRef>
              <c:f>'[ДТП за 9 мес 2024.xlsx]По видам'!$U$2:$U$7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'[ДТП за 9 мес 2024.xlsx]По видам'!$V$1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00CC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видам'!$S$2:$S$7</c:f>
              <c:strCache>
                <c:ptCount val="6"/>
                <c:pt idx="0">
                  <c:v>вне зоны п/п </c:v>
                </c:pt>
                <c:pt idx="1">
                  <c:v>в зоне нерегулируемого п/п</c:v>
                </c:pt>
                <c:pt idx="2">
                  <c:v>в зоне регулируемого п/п</c:v>
                </c:pt>
                <c:pt idx="3">
                  <c:v>на дворовой территории</c:v>
                </c:pt>
                <c:pt idx="4">
                  <c:v>на тротуаре / ООТ / парковке</c:v>
                </c:pt>
                <c:pt idx="5">
                  <c:v>выезд с прилегающей территории</c:v>
                </c:pt>
              </c:strCache>
            </c:strRef>
          </c:cat>
          <c:val>
            <c:numRef>
              <c:f>'[ДТП за 9 мес 2024.xlsx]По видам'!$V$2:$V$7</c:f>
              <c:numCache>
                <c:formatCode>General</c:formatCode>
                <c:ptCount val="6"/>
                <c:pt idx="0">
                  <c:v>22</c:v>
                </c:pt>
                <c:pt idx="1">
                  <c:v>33</c:v>
                </c:pt>
                <c:pt idx="2">
                  <c:v>28</c:v>
                </c:pt>
                <c:pt idx="3">
                  <c:v>18</c:v>
                </c:pt>
                <c:pt idx="4">
                  <c:v>13</c:v>
                </c:pt>
                <c:pt idx="5">
                  <c:v>2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950880"/>
        <c:axId val="152954688"/>
        <c:axId val="0"/>
      </c:bar3DChart>
      <c:catAx>
        <c:axId val="1529508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954688"/>
        <c:crosses val="autoZero"/>
        <c:auto val="1"/>
        <c:lblAlgn val="ctr"/>
        <c:lblOffset val="100"/>
        <c:noMultiLvlLbl val="0"/>
      </c:catAx>
      <c:valAx>
        <c:axId val="152954688"/>
        <c:scaling>
          <c:orientation val="minMax"/>
          <c:max val="35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95088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211295309854838E-2"/>
          <c:y val="0.91479964588392371"/>
          <c:w val="0.97235520559930033"/>
          <c:h val="8.2348323101079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/>
              <a:t>Наезды на несовершеннолетних пешеходов по месту совершения ДТП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15549514841578E-2"/>
          <c:y val="0.42699066060290464"/>
          <c:w val="0.93790884823358012"/>
          <c:h val="0.44731780854221254"/>
        </c:manualLayout>
      </c:layout>
      <c:pie3DChart>
        <c:varyColors val="1"/>
        <c:ser>
          <c:idx val="0"/>
          <c:order val="0"/>
          <c:tx>
            <c:strRef>
              <c:f>'[ДТП за 9 мес 2024.xlsx]По видам'!$T$1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0099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2703089808902676"/>
                  <c:y val="1.42135961839110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272654307105119"/>
                      <c:h val="0.2064426344374206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4.9652550300352634E-3"/>
                  <c:y val="0.10253239591422326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09F7315D-24A6-4D78-A0BD-EC876400CB17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/>
                      <a:t>, </a:t>
                    </a:r>
                    <a:fld id="{F2BD9940-4EB0-43BE-B522-E4F495B1E243}" type="PERCENTAGE">
                      <a:rPr lang="ru-RU" baseline="0"/>
                      <a:pPr>
                        <a:defRPr/>
                      </a:pPr>
                      <a:t>[ПРОЦЕНТ]</a:t>
                    </a:fld>
                    <a:endParaRPr lang="ru-RU"/>
                  </a:p>
                </c:rich>
              </c:tx>
              <c:spPr>
                <a:xfrm>
                  <a:off x="3735044" y="2687235"/>
                  <a:ext cx="1097668" cy="614307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1322"/>
                        <a:gd name="adj2" fmla="val -90414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360718627671466"/>
                      <c:h val="0.1806273447361619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2.4135622165479959E-2"/>
                  <c:y val="-8.9747716505707495E-3"/>
                </c:manualLayout>
              </c:layout>
              <c:tx>
                <c:rich>
                  <a:bodyPr/>
                  <a:lstStyle/>
                  <a:p>
                    <a:fld id="{27F92968-002C-4F08-9FC0-D85280D4BBB3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,  </a:t>
                    </a:r>
                    <a:fld id="{06654C9E-D89D-428C-B601-37F11070E438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650237771628413"/>
                      <c:h val="0.1875562523504330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1.9903799456987618E-2"/>
                  <c:y val="-5.1001493985978773E-2"/>
                </c:manualLayout>
              </c:layout>
              <c:tx>
                <c:rich>
                  <a:bodyPr/>
                  <a:lstStyle/>
                  <a:p>
                    <a:fld id="{1CD79F42-E086-4649-8EDD-57214EB5D4E7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, </a:t>
                    </a:r>
                    <a:fld id="{9E83EAB1-714E-4013-ACC0-1518ADDF2116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45178402057321"/>
                      <c:h val="0.1257068206149482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2.6607723512683507E-2"/>
                  <c:y val="-0.12345661843316276"/>
                </c:manualLayout>
              </c:layout>
              <c:tx>
                <c:rich>
                  <a:bodyPr/>
                  <a:lstStyle/>
                  <a:p>
                    <a:fld id="{AB116D17-9BEA-4318-9E45-32AD28013F27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, </a:t>
                    </a:r>
                    <a:fld id="{C5598949-0EA2-4345-952C-E34BD5CE4ED9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970202765908206"/>
                      <c:h val="0.1354022926995218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.1934508094665375"/>
                  <c:y val="-0.13445079916929559"/>
                </c:manualLayout>
              </c:layout>
              <c:tx>
                <c:rich>
                  <a:bodyPr/>
                  <a:lstStyle/>
                  <a:p>
                    <a:fld id="{11301148-6DA2-401E-8825-FF9D70DEC630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, </a:t>
                    </a:r>
                    <a:fld id="{1F23691D-8222-400F-B7B7-41DBB5F85500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747487834371444"/>
                      <c:h val="0.11075578754172707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'[ДТП за 9 мес 2024.xlsx]По видам'!$S$2:$S$7</c:f>
              <c:strCache>
                <c:ptCount val="6"/>
                <c:pt idx="0">
                  <c:v>вне зоны п/п </c:v>
                </c:pt>
                <c:pt idx="1">
                  <c:v>в зоне нерегулируемого п/п</c:v>
                </c:pt>
                <c:pt idx="2">
                  <c:v>в зоне регулируемого п/п</c:v>
                </c:pt>
                <c:pt idx="3">
                  <c:v>на дворовой территории</c:v>
                </c:pt>
                <c:pt idx="4">
                  <c:v>на тротуаре / ООТ / парковке</c:v>
                </c:pt>
                <c:pt idx="5">
                  <c:v>выезд с прилегающей территории</c:v>
                </c:pt>
              </c:strCache>
            </c:strRef>
          </c:cat>
          <c:val>
            <c:numRef>
              <c:f>'[ДТП за 9 мес 2024.xlsx]По видам'!$T$2:$T$7</c:f>
              <c:numCache>
                <c:formatCode>General</c:formatCode>
                <c:ptCount val="6"/>
                <c:pt idx="0">
                  <c:v>22</c:v>
                </c:pt>
                <c:pt idx="1">
                  <c:v>32</c:v>
                </c:pt>
                <c:pt idx="2">
                  <c:v>27</c:v>
                </c:pt>
                <c:pt idx="3">
                  <c:v>18</c:v>
                </c:pt>
                <c:pt idx="4">
                  <c:v>13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0"/>
              <a:t>Распределение ДТП с участием детей по возрастной </a:t>
            </a:r>
            <a:r>
              <a:rPr lang="ru-RU" sz="1200" b="0">
                <a:solidFill>
                  <a:sysClr val="windowText" lastClr="000000"/>
                </a:solidFill>
              </a:rPr>
              <a:t>категории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(9</a:t>
            </a:r>
            <a:r>
              <a:rPr lang="ru-RU" sz="1200" b="0" i="0" u="none" strike="noStrike" baseline="0">
                <a:effectLst/>
              </a:rPr>
              <a:t> мес. </a:t>
            </a:r>
            <a:r>
              <a:rPr lang="ru-RU"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2024 г.)</a:t>
            </a:r>
          </a:p>
        </c:rich>
      </c:tx>
      <c:layout>
        <c:manualLayout>
          <c:xMode val="edge"/>
          <c:yMode val="edge"/>
          <c:x val="0.10200057389146544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009572083450135E-2"/>
          <c:y val="0.2087503780278096"/>
          <c:w val="0.90875657108982011"/>
          <c:h val="0.574293667454730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9 мес 2024.xlsx]По видам'!$D$2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66FF"/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fld id="{9F57942E-9E0F-4AA3-8B50-A8A17E205307}" type="VALUE">
                      <a:rPr lang="en-US" sz="1200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9 мес 2024.xlsx]По видам'!$C$3:$C$6</c:f>
              <c:strCache>
                <c:ptCount val="4"/>
                <c:pt idx="0">
                  <c:v>0-6 лет</c:v>
                </c:pt>
                <c:pt idx="1">
                  <c:v>7-10 лет</c:v>
                </c:pt>
                <c:pt idx="2">
                  <c:v>11-13 лет</c:v>
                </c:pt>
                <c:pt idx="3">
                  <c:v>14-16 лет</c:v>
                </c:pt>
              </c:strCache>
            </c:strRef>
          </c:cat>
          <c:val>
            <c:numRef>
              <c:f>'[ДТП за 9 мес 2024.xlsx]По видам'!$D$3:$D$6</c:f>
              <c:numCache>
                <c:formatCode>General</c:formatCode>
                <c:ptCount val="4"/>
                <c:pt idx="0">
                  <c:v>39</c:v>
                </c:pt>
                <c:pt idx="1">
                  <c:v>79</c:v>
                </c:pt>
                <c:pt idx="2">
                  <c:v>50</c:v>
                </c:pt>
                <c:pt idx="3">
                  <c:v>46</c:v>
                </c:pt>
              </c:numCache>
            </c:numRef>
          </c:val>
        </c:ser>
        <c:ser>
          <c:idx val="1"/>
          <c:order val="1"/>
          <c:tx>
            <c:strRef>
              <c:f>'[ДТП за 9 мес 2024.xlsx]По видам'!$E$2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200" b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9 мес 2024.xlsx]По видам'!$C$3:$C$6</c:f>
              <c:strCache>
                <c:ptCount val="4"/>
                <c:pt idx="0">
                  <c:v>0-6 лет</c:v>
                </c:pt>
                <c:pt idx="1">
                  <c:v>7-10 лет</c:v>
                </c:pt>
                <c:pt idx="2">
                  <c:v>11-13 лет</c:v>
                </c:pt>
                <c:pt idx="3">
                  <c:v>14-16 лет</c:v>
                </c:pt>
              </c:strCache>
            </c:strRef>
          </c:cat>
          <c:val>
            <c:numRef>
              <c:f>'[ДТП за 9 мес 2024.xlsx]По видам'!$E$3:$E$6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'[ДТП за 9 мес 2024.xlsx]По видам'!$F$2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9 мес 2024.xlsx]По видам'!$C$3:$C$6</c:f>
              <c:strCache>
                <c:ptCount val="4"/>
                <c:pt idx="0">
                  <c:v>0-6 лет</c:v>
                </c:pt>
                <c:pt idx="1">
                  <c:v>7-10 лет</c:v>
                </c:pt>
                <c:pt idx="2">
                  <c:v>11-13 лет</c:v>
                </c:pt>
                <c:pt idx="3">
                  <c:v>14-16 лет</c:v>
                </c:pt>
              </c:strCache>
            </c:strRef>
          </c:cat>
          <c:val>
            <c:numRef>
              <c:f>'[ДТП за 9 мес 2024.xlsx]По видам'!$F$3:$F$6</c:f>
              <c:numCache>
                <c:formatCode>General</c:formatCode>
                <c:ptCount val="4"/>
                <c:pt idx="0">
                  <c:v>44</c:v>
                </c:pt>
                <c:pt idx="1">
                  <c:v>83</c:v>
                </c:pt>
                <c:pt idx="2">
                  <c:v>55</c:v>
                </c:pt>
                <c:pt idx="3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951424"/>
        <c:axId val="152953056"/>
        <c:axId val="0"/>
      </c:bar3DChart>
      <c:catAx>
        <c:axId val="152951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2953056"/>
        <c:crosses val="autoZero"/>
        <c:auto val="1"/>
        <c:lblAlgn val="ctr"/>
        <c:lblOffset val="100"/>
        <c:noMultiLvlLbl val="0"/>
      </c:catAx>
      <c:valAx>
        <c:axId val="152953056"/>
        <c:scaling>
          <c:orientation val="minMax"/>
          <c:max val="90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2951424"/>
        <c:crosses val="autoZero"/>
        <c:crossBetween val="between"/>
        <c:majorUnit val="15"/>
      </c:valAx>
    </c:plotArea>
    <c:legend>
      <c:legendPos val="b"/>
      <c:layout>
        <c:manualLayout>
          <c:xMode val="edge"/>
          <c:yMode val="edge"/>
          <c:x val="2.6641268623536489E-2"/>
          <c:y val="0.86385098459551202"/>
          <c:w val="0.95557481234798225"/>
          <c:h val="0.12098638193785986"/>
        </c:manualLayout>
      </c:layout>
      <c:overlay val="0"/>
      <c:txPr>
        <a:bodyPr/>
        <a:lstStyle/>
        <a:p>
          <a:pPr>
            <a:defRPr i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</a:rPr>
              <a:t>Распределение ДТП с участием детей в течение недели </a:t>
            </a:r>
          </a:p>
          <a:p>
            <a:pPr>
              <a:defRPr/>
            </a:pPr>
            <a:r>
              <a:rPr lang="ru-RU" sz="1200" b="0" i="0" baseline="0">
                <a:effectLst/>
              </a:rPr>
              <a:t>(9 мес. 2024 г.)</a:t>
            </a:r>
            <a:endParaRPr lang="ru-RU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3876053322282088E-2"/>
          <c:y val="0.19074081027296966"/>
          <c:w val="0.95187784915043516"/>
          <c:h val="0.462558859200517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9 мес 2024.xlsx]По видам'!$D$20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fld id="{D1A16940-8539-4B5A-BA63-3768DFDE0127}" type="VALUE">
                      <a:rPr lang="en-US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видам'!$C$21:$C$27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'[ДТП за 9 мес 2024.xlsx]По видам'!$D$21:$D$27</c:f>
              <c:numCache>
                <c:formatCode>General</c:formatCode>
                <c:ptCount val="7"/>
                <c:pt idx="0">
                  <c:v>31</c:v>
                </c:pt>
                <c:pt idx="1">
                  <c:v>38</c:v>
                </c:pt>
                <c:pt idx="2">
                  <c:v>29</c:v>
                </c:pt>
                <c:pt idx="3">
                  <c:v>30</c:v>
                </c:pt>
                <c:pt idx="4">
                  <c:v>27</c:v>
                </c:pt>
                <c:pt idx="5">
                  <c:v>28</c:v>
                </c:pt>
                <c:pt idx="6">
                  <c:v>31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'[ДТП за 9 мес 2024.xlsx]По видам'!$E$20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видам'!$C$21:$C$27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'[ДТП за 9 мес 2024.xlsx]По видам'!$E$21:$E$27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'[ДТП за 9 мес 2024.xlsx]По видам'!$F$20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33CC3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9 мес 2024.xlsx]По видам'!$C$21:$C$27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'[ДТП за 9 мес 2024.xlsx]По видам'!$F$21:$F$27</c:f>
              <c:numCache>
                <c:formatCode>General</c:formatCode>
                <c:ptCount val="7"/>
                <c:pt idx="0">
                  <c:v>33</c:v>
                </c:pt>
                <c:pt idx="1">
                  <c:v>44</c:v>
                </c:pt>
                <c:pt idx="2">
                  <c:v>31</c:v>
                </c:pt>
                <c:pt idx="3">
                  <c:v>31</c:v>
                </c:pt>
                <c:pt idx="4">
                  <c:v>31</c:v>
                </c:pt>
                <c:pt idx="5">
                  <c:v>30</c:v>
                </c:pt>
                <c:pt idx="6">
                  <c:v>31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953600"/>
        <c:axId val="152948704"/>
        <c:axId val="0"/>
      </c:bar3DChart>
      <c:catAx>
        <c:axId val="15295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948704"/>
        <c:crosses val="autoZero"/>
        <c:auto val="1"/>
        <c:lblAlgn val="ctr"/>
        <c:lblOffset val="100"/>
        <c:noMultiLvlLbl val="0"/>
      </c:catAx>
      <c:valAx>
        <c:axId val="152948704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95360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14523184601922E-2"/>
          <c:y val="0.9069626713327501"/>
          <c:w val="0.94092650918635168"/>
          <c:h val="9.30373286672499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Распределение ДТП </a:t>
            </a:r>
            <a:r>
              <a:rPr lang="ru-RU" sz="1200" b="0" i="0" u="none" strike="noStrike" baseline="0">
                <a:effectLst/>
              </a:rPr>
              <a:t>с участием детей </a:t>
            </a:r>
            <a:r>
              <a:rPr lang="ru-RU" sz="1200" b="0"/>
              <a:t> по времени суток </a:t>
            </a:r>
          </a:p>
          <a:p>
            <a:pPr>
              <a:defRPr sz="1200" b="0"/>
            </a:pPr>
            <a:r>
              <a:rPr lang="ru-RU" sz="1200" b="0"/>
              <a:t>(9 мес.</a:t>
            </a:r>
            <a:r>
              <a:rPr lang="ru-RU" sz="1200" b="0" baseline="0"/>
              <a:t> 2024 г.</a:t>
            </a:r>
            <a:r>
              <a:rPr lang="ru-RU" sz="1200" b="0"/>
              <a:t>)</a:t>
            </a:r>
          </a:p>
        </c:rich>
      </c:tx>
      <c:layout>
        <c:manualLayout>
          <c:xMode val="edge"/>
          <c:yMode val="edge"/>
          <c:x val="0.17791544062816253"/>
          <c:y val="2.76270335962131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378309156077929E-2"/>
          <c:y val="0.2100259827754308"/>
          <c:w val="0.91715275564759702"/>
          <c:h val="0.579920084271600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9 мес 2024.xlsx]По видам'!$D$32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66FF"/>
            </a:solidFill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ctr" rtl="0">
                    <a:defRPr lang="ru-RU"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ctr" rtl="0">
                    <a:defRPr lang="ru-RU"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 rtl="0"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9 мес 2024.xlsx]По видам'!$C$33:$C$37</c:f>
              <c:strCache>
                <c:ptCount val="5"/>
                <c:pt idx="0">
                  <c:v>0-8 часов</c:v>
                </c:pt>
                <c:pt idx="1">
                  <c:v>8-12 часов</c:v>
                </c:pt>
                <c:pt idx="2">
                  <c:v>12-16 часов</c:v>
                </c:pt>
                <c:pt idx="3">
                  <c:v>16-20 часов</c:v>
                </c:pt>
                <c:pt idx="4">
                  <c:v>20-24 часов</c:v>
                </c:pt>
              </c:strCache>
            </c:strRef>
          </c:cat>
          <c:val>
            <c:numRef>
              <c:f>'[ДТП за 9 мес 2024.xlsx]По видам'!$D$33:$D$37</c:f>
              <c:numCache>
                <c:formatCode>General</c:formatCode>
                <c:ptCount val="5"/>
                <c:pt idx="0">
                  <c:v>13</c:v>
                </c:pt>
                <c:pt idx="1">
                  <c:v>21</c:v>
                </c:pt>
                <c:pt idx="2">
                  <c:v>74</c:v>
                </c:pt>
                <c:pt idx="3">
                  <c:v>77</c:v>
                </c:pt>
                <c:pt idx="4">
                  <c:v>29</c:v>
                </c:pt>
              </c:numCache>
            </c:numRef>
          </c:val>
        </c:ser>
        <c:ser>
          <c:idx val="1"/>
          <c:order val="1"/>
          <c:tx>
            <c:strRef>
              <c:f>'[ДТП за 9 мес 2024.xlsx]По видам'!$E$32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 rtl="0"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9 мес 2024.xlsx]По видам'!$C$33:$C$37</c:f>
              <c:strCache>
                <c:ptCount val="5"/>
                <c:pt idx="0">
                  <c:v>0-8 часов</c:v>
                </c:pt>
                <c:pt idx="1">
                  <c:v>8-12 часов</c:v>
                </c:pt>
                <c:pt idx="2">
                  <c:v>12-16 часов</c:v>
                </c:pt>
                <c:pt idx="3">
                  <c:v>16-20 часов</c:v>
                </c:pt>
                <c:pt idx="4">
                  <c:v>20-24 часов</c:v>
                </c:pt>
              </c:strCache>
            </c:strRef>
          </c:cat>
          <c:val>
            <c:numRef>
              <c:f>'[ДТП за 9 мес 2024.xlsx]По видам'!$E$33:$E$37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'[ДТП за 9 мес 2024.xlsx]По видам'!$F$32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pPr algn="ctr" rtl="0"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51124C8E-7AC3-4881-A5A8-A638E23373AA}" type="VALUE"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 algn="ctr" rtl="0"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ctr" rtl="0">
                    <a:defRPr lang="ru-RU"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 rtl="0"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9 мес 2024.xlsx]По видам'!$C$33:$C$37</c:f>
              <c:strCache>
                <c:ptCount val="5"/>
                <c:pt idx="0">
                  <c:v>0-8 часов</c:v>
                </c:pt>
                <c:pt idx="1">
                  <c:v>8-12 часов</c:v>
                </c:pt>
                <c:pt idx="2">
                  <c:v>12-16 часов</c:v>
                </c:pt>
                <c:pt idx="3">
                  <c:v>16-20 часов</c:v>
                </c:pt>
                <c:pt idx="4">
                  <c:v>20-24 часов</c:v>
                </c:pt>
              </c:strCache>
            </c:strRef>
          </c:cat>
          <c:val>
            <c:numRef>
              <c:f>'[ДТП за 9 мес 2024.xlsx]По видам'!$F$33:$F$37</c:f>
              <c:numCache>
                <c:formatCode>General</c:formatCode>
                <c:ptCount val="5"/>
                <c:pt idx="0">
                  <c:v>13</c:v>
                </c:pt>
                <c:pt idx="1">
                  <c:v>22</c:v>
                </c:pt>
                <c:pt idx="2">
                  <c:v>80</c:v>
                </c:pt>
                <c:pt idx="3">
                  <c:v>81</c:v>
                </c:pt>
                <c:pt idx="4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949792"/>
        <c:axId val="289557264"/>
        <c:axId val="0"/>
      </c:bar3DChart>
      <c:catAx>
        <c:axId val="152949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9557264"/>
        <c:crosses val="autoZero"/>
        <c:auto val="1"/>
        <c:lblAlgn val="ctr"/>
        <c:lblOffset val="100"/>
        <c:noMultiLvlLbl val="0"/>
      </c:catAx>
      <c:valAx>
        <c:axId val="289557264"/>
        <c:scaling>
          <c:orientation val="minMax"/>
          <c:max val="9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2949792"/>
        <c:crosses val="autoZero"/>
        <c:crossBetween val="between"/>
        <c:majorUnit val="15"/>
      </c:valAx>
    </c:plotArea>
    <c:legend>
      <c:legendPos val="b"/>
      <c:layout>
        <c:manualLayout>
          <c:xMode val="edge"/>
          <c:yMode val="edge"/>
          <c:x val="1.0268623997096511E-2"/>
          <c:y val="0.87740398751026349"/>
          <c:w val="0.98640445843393665"/>
          <c:h val="0.11736715135420425"/>
        </c:manualLayout>
      </c:layout>
      <c:overlay val="0"/>
      <c:txPr>
        <a:bodyPr/>
        <a:lstStyle/>
        <a:p>
          <a:pPr>
            <a:defRPr i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BC72-4CDC-4DA5-A7D5-1E055B28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7</cp:revision>
  <cp:lastPrinted>2021-11-13T10:53:00Z</cp:lastPrinted>
  <dcterms:created xsi:type="dcterms:W3CDTF">2024-10-09T07:00:00Z</dcterms:created>
  <dcterms:modified xsi:type="dcterms:W3CDTF">2024-10-16T07:36:00Z</dcterms:modified>
</cp:coreProperties>
</file>